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47"/>
        <w:gridCol w:w="4824"/>
      </w:tblGrid>
      <w:tr w:rsidR="00E75A99" w:rsidTr="00E75A99">
        <w:tc>
          <w:tcPr>
            <w:tcW w:w="4927" w:type="dxa"/>
          </w:tcPr>
          <w:p w:rsidR="00E75A99" w:rsidRDefault="00E75A99">
            <w:pPr>
              <w:rPr>
                <w:sz w:val="28"/>
                <w:szCs w:val="28"/>
              </w:rPr>
            </w:pPr>
          </w:p>
          <w:p w:rsidR="00E75A99" w:rsidRDefault="00E75A99">
            <w:pPr>
              <w:rPr>
                <w:sz w:val="28"/>
                <w:szCs w:val="28"/>
              </w:rPr>
            </w:pPr>
          </w:p>
          <w:p w:rsidR="00E75A99" w:rsidRDefault="00E75A99">
            <w:pPr>
              <w:rPr>
                <w:sz w:val="28"/>
                <w:szCs w:val="28"/>
              </w:rPr>
            </w:pPr>
          </w:p>
          <w:p w:rsidR="00E75A99" w:rsidRDefault="00E75A99">
            <w:pPr>
              <w:rPr>
                <w:sz w:val="28"/>
                <w:szCs w:val="28"/>
              </w:rPr>
            </w:pPr>
          </w:p>
          <w:p w:rsidR="00E75A99" w:rsidRDefault="00E75A99">
            <w:pPr>
              <w:rPr>
                <w:sz w:val="28"/>
                <w:szCs w:val="28"/>
              </w:rPr>
            </w:pPr>
          </w:p>
          <w:p w:rsidR="00E75A99" w:rsidRDefault="00E75A9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E75A99" w:rsidRDefault="00E75A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E75A99" w:rsidRDefault="00E75A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E75A99" w:rsidRDefault="00E75A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E75A99" w:rsidRDefault="00E75A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A99" w:rsidRDefault="00133682" w:rsidP="00E7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№ 2</w:t>
      </w:r>
      <w:r w:rsidR="00E75A99">
        <w:rPr>
          <w:rFonts w:ascii="Times New Roman" w:hAnsi="Times New Roman" w:cs="Times New Roman"/>
          <w:b/>
          <w:sz w:val="28"/>
          <w:szCs w:val="28"/>
        </w:rPr>
        <w:t xml:space="preserve"> от 16 апреля 2014 года</w:t>
      </w:r>
    </w:p>
    <w:p w:rsidR="007925F6" w:rsidRPr="00017E17" w:rsidRDefault="00E75A99" w:rsidP="007925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7925F6">
        <w:rPr>
          <w:rFonts w:ascii="Times New Roman" w:hAnsi="Times New Roman" w:cs="Times New Roman"/>
          <w:b/>
          <w:sz w:val="28"/>
          <w:szCs w:val="28"/>
        </w:rPr>
        <w:t>приказа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председателя Контрольно-счетной палаты муниципального образования Щербиновский район </w:t>
      </w:r>
    </w:p>
    <w:p w:rsidR="007925F6" w:rsidRPr="00133682" w:rsidRDefault="007925F6" w:rsidP="007925F6">
      <w:pPr>
        <w:pStyle w:val="20"/>
        <w:shd w:val="clear" w:color="auto" w:fill="auto"/>
        <w:spacing w:after="0" w:line="240" w:lineRule="auto"/>
        <w:ind w:left="23"/>
        <w:rPr>
          <w:rStyle w:val="2"/>
          <w:b/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Pr="00202215">
        <w:rPr>
          <w:sz w:val="28"/>
          <w:szCs w:val="28"/>
        </w:rPr>
        <w:t>О</w:t>
      </w:r>
      <w:r w:rsidRPr="00202215">
        <w:rPr>
          <w:bCs w:val="0"/>
          <w:sz w:val="28"/>
          <w:szCs w:val="28"/>
        </w:rPr>
        <w:t xml:space="preserve">б утверждении стандарта внешнего муниципального финансового контроля </w:t>
      </w:r>
      <w:r w:rsidRPr="00202215">
        <w:rPr>
          <w:sz w:val="28"/>
          <w:szCs w:val="28"/>
        </w:rPr>
        <w:t xml:space="preserve">Контрольно-счетной палаты муниципального образования Щербиновский район </w:t>
      </w:r>
      <w:r w:rsidRPr="00133682">
        <w:rPr>
          <w:bCs w:val="0"/>
          <w:sz w:val="28"/>
          <w:szCs w:val="28"/>
        </w:rPr>
        <w:t>«</w:t>
      </w:r>
      <w:r w:rsidRPr="00133682">
        <w:rPr>
          <w:rStyle w:val="2"/>
          <w:b/>
          <w:color w:val="000000"/>
          <w:sz w:val="28"/>
          <w:szCs w:val="28"/>
        </w:rPr>
        <w:t>Проведение аудита в сфере закупок товаров, работ услуг для обеспечения муниципальных нужд»</w:t>
      </w:r>
      <w:r w:rsidRPr="00133682">
        <w:rPr>
          <w:sz w:val="28"/>
          <w:szCs w:val="28"/>
        </w:rPr>
        <w:t xml:space="preserve"> </w:t>
      </w:r>
      <w:proofErr w:type="gramStart"/>
      <w:r w:rsidRPr="00133682">
        <w:rPr>
          <w:sz w:val="28"/>
          <w:szCs w:val="28"/>
        </w:rPr>
        <w:t xml:space="preserve">( </w:t>
      </w:r>
      <w:proofErr w:type="gramEnd"/>
      <w:r w:rsidRPr="00133682">
        <w:rPr>
          <w:sz w:val="28"/>
          <w:szCs w:val="28"/>
        </w:rPr>
        <w:t>СВМФК 64)»</w:t>
      </w:r>
    </w:p>
    <w:p w:rsidR="00E75A99" w:rsidRPr="00133682" w:rsidRDefault="00E75A99" w:rsidP="00792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A99" w:rsidRDefault="00E75A99" w:rsidP="0079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7925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 лицо по проведению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антикоррупционной экспертизы муниципальных нормативных правовых актов и  проектов муниципальных нормативных правовых актов Контрольно-счетной палаты муниципального образования Щербиновский район, на основании  распоряжения председателя Контрольно-счетной палаты муниципального образования Щербиновский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7925F6"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Контрольно-счетной палаты муниципального образования Щербиновский район </w:t>
      </w:r>
      <w:r w:rsidR="007925F6" w:rsidRPr="007925F6">
        <w:rPr>
          <w:rFonts w:ascii="Times New Roman" w:hAnsi="Times New Roman" w:cs="Times New Roman"/>
          <w:sz w:val="28"/>
          <w:szCs w:val="28"/>
        </w:rPr>
        <w:t>«Об утверждении стандарта внешнего муниципального финансового контроля Контрольно-счетной палаты муниципального образования Щербиновский район «</w:t>
      </w:r>
      <w:r w:rsidR="007925F6" w:rsidRPr="007925F6">
        <w:rPr>
          <w:rStyle w:val="2"/>
          <w:b w:val="0"/>
          <w:color w:val="000000"/>
          <w:sz w:val="28"/>
          <w:szCs w:val="28"/>
        </w:rPr>
        <w:t>Проведение аудита в сфере закупок товаров, работ услуг для обеспечения муниципальных нужд</w:t>
      </w:r>
      <w:r w:rsidR="007925F6" w:rsidRPr="007925F6">
        <w:rPr>
          <w:rStyle w:val="2"/>
          <w:color w:val="000000"/>
          <w:sz w:val="28"/>
          <w:szCs w:val="28"/>
        </w:rPr>
        <w:t>»</w:t>
      </w:r>
      <w:r w:rsidR="007925F6" w:rsidRPr="007925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25F6" w:rsidRPr="007925F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925F6" w:rsidRPr="007925F6">
        <w:rPr>
          <w:rFonts w:ascii="Times New Roman" w:hAnsi="Times New Roman" w:cs="Times New Roman"/>
          <w:sz w:val="28"/>
          <w:szCs w:val="28"/>
        </w:rPr>
        <w:t>СВМФК 64)</w:t>
      </w:r>
      <w:r>
        <w:rPr>
          <w:rFonts w:ascii="Times New Roman" w:hAnsi="Times New Roman" w:cs="Times New Roman"/>
          <w:sz w:val="28"/>
          <w:szCs w:val="28"/>
        </w:rPr>
        <w:t>» (далее – проект) установил:</w:t>
      </w:r>
    </w:p>
    <w:p w:rsidR="00E75A99" w:rsidRDefault="00E75A99" w:rsidP="00E75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Контрольно-счетной палаты муниципального образования Щербиновский район </w:t>
      </w:r>
      <w:r w:rsidR="00774152">
        <w:rPr>
          <w:rFonts w:ascii="Times New Roman" w:hAnsi="Times New Roman" w:cs="Times New Roman"/>
          <w:sz w:val="28"/>
          <w:szCs w:val="28"/>
        </w:rPr>
        <w:t>04 апреля</w:t>
      </w:r>
      <w:r>
        <w:rPr>
          <w:rFonts w:ascii="Times New Roman" w:hAnsi="Times New Roman" w:cs="Times New Roman"/>
          <w:sz w:val="28"/>
          <w:szCs w:val="28"/>
        </w:rPr>
        <w:t xml:space="preserve"> 2014 года, для проведения независимой  антикоррупционной экспертизы.</w:t>
      </w:r>
    </w:p>
    <w:p w:rsidR="00E75A99" w:rsidRDefault="00E75A99" w:rsidP="00E75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 установленный распоряжением председателя Контрольно-счетной палаты муниципального образования Щербиновский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образования Щербиновский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E75A99" w:rsidRDefault="00E75A99" w:rsidP="00E75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 коррупциогенные факторы не обнаружены.</w:t>
      </w:r>
    </w:p>
    <w:p w:rsidR="00E75A99" w:rsidRDefault="00E75A99" w:rsidP="00E75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район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О.В.Голиченко</w:t>
      </w:r>
      <w:proofErr w:type="spellEnd"/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99" w:rsidRDefault="00532E60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75A99">
        <w:rPr>
          <w:rFonts w:ascii="Times New Roman" w:hAnsi="Times New Roman" w:cs="Times New Roman"/>
          <w:sz w:val="28"/>
          <w:szCs w:val="28"/>
        </w:rPr>
        <w:t xml:space="preserve"> апреля 2014 года</w:t>
      </w:r>
    </w:p>
    <w:p w:rsidR="00E75A99" w:rsidRDefault="00E75A99" w:rsidP="00E75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A99" w:rsidRDefault="00E75A99" w:rsidP="00E7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0A9" w:rsidRDefault="006430A9"/>
    <w:sectPr w:rsidR="006430A9" w:rsidSect="0064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A99"/>
    <w:rsid w:val="00133682"/>
    <w:rsid w:val="00532E60"/>
    <w:rsid w:val="006430A9"/>
    <w:rsid w:val="00774152"/>
    <w:rsid w:val="007925F6"/>
    <w:rsid w:val="00A53039"/>
    <w:rsid w:val="00E7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5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locked/>
    <w:rsid w:val="007925F6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925F6"/>
    <w:pPr>
      <w:widowControl w:val="0"/>
      <w:shd w:val="clear" w:color="auto" w:fill="FFFFFF"/>
      <w:spacing w:after="2220" w:line="370" w:lineRule="exact"/>
      <w:jc w:val="center"/>
    </w:pPr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0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2014-09-14T04:04:00Z</dcterms:created>
  <dcterms:modified xsi:type="dcterms:W3CDTF">2014-09-14T05:14:00Z</dcterms:modified>
</cp:coreProperties>
</file>