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4E6" w:rsidRDefault="006444E6" w:rsidP="00100BE9">
      <w:pPr>
        <w:jc w:val="center"/>
        <w:rPr>
          <w:b/>
          <w:sz w:val="28"/>
          <w:szCs w:val="28"/>
        </w:rPr>
      </w:pPr>
    </w:p>
    <w:p w:rsidR="006444E6" w:rsidRDefault="006444E6" w:rsidP="00100BE9">
      <w:pPr>
        <w:jc w:val="center"/>
        <w:rPr>
          <w:b/>
          <w:sz w:val="28"/>
          <w:szCs w:val="28"/>
        </w:rPr>
      </w:pPr>
    </w:p>
    <w:p w:rsidR="006444E6" w:rsidRDefault="006444E6" w:rsidP="00100BE9">
      <w:pPr>
        <w:jc w:val="center"/>
        <w:rPr>
          <w:b/>
          <w:sz w:val="28"/>
          <w:szCs w:val="28"/>
        </w:rPr>
      </w:pPr>
    </w:p>
    <w:p w:rsidR="006444E6" w:rsidRDefault="006444E6" w:rsidP="00100BE9">
      <w:pPr>
        <w:jc w:val="center"/>
        <w:rPr>
          <w:b/>
          <w:sz w:val="28"/>
          <w:szCs w:val="28"/>
        </w:rPr>
      </w:pPr>
    </w:p>
    <w:p w:rsidR="006444E6" w:rsidRDefault="006444E6" w:rsidP="00100BE9">
      <w:pPr>
        <w:jc w:val="center"/>
        <w:rPr>
          <w:b/>
          <w:sz w:val="28"/>
          <w:szCs w:val="28"/>
        </w:rPr>
      </w:pPr>
    </w:p>
    <w:p w:rsidR="006444E6" w:rsidRDefault="006444E6" w:rsidP="00100BE9">
      <w:pPr>
        <w:jc w:val="center"/>
        <w:rPr>
          <w:b/>
          <w:sz w:val="28"/>
          <w:szCs w:val="28"/>
        </w:rPr>
      </w:pPr>
    </w:p>
    <w:p w:rsidR="006444E6" w:rsidRDefault="006444E6" w:rsidP="00100BE9">
      <w:pPr>
        <w:jc w:val="center"/>
        <w:rPr>
          <w:b/>
          <w:sz w:val="28"/>
          <w:szCs w:val="28"/>
        </w:rPr>
      </w:pPr>
    </w:p>
    <w:p w:rsidR="006444E6" w:rsidRDefault="006444E6" w:rsidP="00100BE9">
      <w:pPr>
        <w:jc w:val="center"/>
        <w:rPr>
          <w:b/>
          <w:sz w:val="28"/>
          <w:szCs w:val="28"/>
        </w:rPr>
      </w:pPr>
    </w:p>
    <w:p w:rsidR="006444E6" w:rsidRDefault="006444E6" w:rsidP="00100BE9">
      <w:pPr>
        <w:jc w:val="center"/>
        <w:rPr>
          <w:b/>
          <w:sz w:val="28"/>
          <w:szCs w:val="28"/>
        </w:rPr>
      </w:pPr>
    </w:p>
    <w:p w:rsidR="006444E6" w:rsidRDefault="006444E6" w:rsidP="00100BE9">
      <w:pPr>
        <w:jc w:val="center"/>
        <w:rPr>
          <w:b/>
          <w:sz w:val="28"/>
          <w:szCs w:val="28"/>
        </w:rPr>
      </w:pPr>
    </w:p>
    <w:p w:rsidR="006444E6" w:rsidRDefault="006444E6" w:rsidP="00100BE9">
      <w:pPr>
        <w:jc w:val="center"/>
        <w:rPr>
          <w:b/>
          <w:sz w:val="28"/>
          <w:szCs w:val="28"/>
        </w:rPr>
      </w:pPr>
    </w:p>
    <w:p w:rsidR="006444E6" w:rsidRDefault="006444E6" w:rsidP="00100BE9">
      <w:pPr>
        <w:jc w:val="center"/>
        <w:rPr>
          <w:b/>
          <w:sz w:val="28"/>
          <w:szCs w:val="28"/>
        </w:rPr>
      </w:pPr>
    </w:p>
    <w:p w:rsidR="006444E6" w:rsidRDefault="006444E6" w:rsidP="00100BE9">
      <w:pPr>
        <w:jc w:val="center"/>
        <w:rPr>
          <w:b/>
          <w:sz w:val="28"/>
          <w:szCs w:val="28"/>
        </w:rPr>
      </w:pPr>
    </w:p>
    <w:p w:rsidR="006444E6" w:rsidRPr="000F59E7" w:rsidRDefault="006444E6" w:rsidP="00100BE9">
      <w:pPr>
        <w:jc w:val="center"/>
        <w:rPr>
          <w:sz w:val="28"/>
          <w:szCs w:val="28"/>
        </w:rPr>
      </w:pPr>
      <w:r w:rsidRPr="000F59E7">
        <w:rPr>
          <w:sz w:val="28"/>
          <w:szCs w:val="28"/>
        </w:rPr>
        <w:t>З А К Л Ю Ч Е Н И Е</w:t>
      </w:r>
    </w:p>
    <w:p w:rsidR="006444E6" w:rsidRPr="000F59E7" w:rsidRDefault="006444E6" w:rsidP="00100BE9">
      <w:pPr>
        <w:jc w:val="center"/>
        <w:rPr>
          <w:sz w:val="28"/>
          <w:szCs w:val="28"/>
        </w:rPr>
      </w:pPr>
      <w:r w:rsidRPr="000F59E7">
        <w:rPr>
          <w:sz w:val="28"/>
          <w:szCs w:val="28"/>
        </w:rPr>
        <w:t xml:space="preserve">Контрольно-счетной палаты </w:t>
      </w:r>
    </w:p>
    <w:p w:rsidR="006444E6" w:rsidRPr="000F59E7" w:rsidRDefault="006444E6" w:rsidP="00100BE9">
      <w:pPr>
        <w:jc w:val="center"/>
        <w:rPr>
          <w:sz w:val="28"/>
          <w:szCs w:val="28"/>
        </w:rPr>
      </w:pPr>
      <w:r w:rsidRPr="000F59E7">
        <w:rPr>
          <w:sz w:val="28"/>
          <w:szCs w:val="28"/>
        </w:rPr>
        <w:t>муниципального образования Щербиновский район</w:t>
      </w:r>
    </w:p>
    <w:p w:rsidR="006444E6" w:rsidRPr="000F59E7" w:rsidRDefault="006444E6" w:rsidP="00CF35E9">
      <w:pPr>
        <w:jc w:val="center"/>
        <w:rPr>
          <w:sz w:val="28"/>
        </w:rPr>
      </w:pPr>
      <w:r w:rsidRPr="000F59E7">
        <w:rPr>
          <w:sz w:val="28"/>
          <w:szCs w:val="28"/>
        </w:rPr>
        <w:t xml:space="preserve">на </w:t>
      </w:r>
      <w:r w:rsidRPr="000F59E7">
        <w:rPr>
          <w:sz w:val="28"/>
        </w:rPr>
        <w:t xml:space="preserve">проект решения Совета Новощербиновского сельского поселения Щербиновского района </w:t>
      </w:r>
    </w:p>
    <w:p w:rsidR="006444E6" w:rsidRPr="000F59E7" w:rsidRDefault="006444E6" w:rsidP="00CF35E9">
      <w:pPr>
        <w:jc w:val="center"/>
        <w:rPr>
          <w:sz w:val="28"/>
        </w:rPr>
      </w:pPr>
      <w:r w:rsidRPr="000F59E7">
        <w:rPr>
          <w:sz w:val="28"/>
        </w:rPr>
        <w:t xml:space="preserve">«О бюджете Новощербиновского сельского поселения </w:t>
      </w:r>
    </w:p>
    <w:p w:rsidR="006444E6" w:rsidRPr="000F59E7" w:rsidRDefault="006444E6" w:rsidP="00A61F3B">
      <w:pPr>
        <w:jc w:val="center"/>
        <w:rPr>
          <w:b/>
          <w:sz w:val="28"/>
        </w:rPr>
      </w:pPr>
      <w:r w:rsidRPr="000F59E7">
        <w:rPr>
          <w:sz w:val="28"/>
        </w:rPr>
        <w:t>Щербиновского района на 2016 год»</w:t>
      </w:r>
    </w:p>
    <w:p w:rsidR="006444E6" w:rsidRPr="000F59E7" w:rsidRDefault="006444E6" w:rsidP="00100BE9">
      <w:pPr>
        <w:jc w:val="center"/>
        <w:rPr>
          <w:sz w:val="28"/>
          <w:szCs w:val="28"/>
        </w:rPr>
      </w:pPr>
    </w:p>
    <w:p w:rsidR="006444E6" w:rsidRPr="00FA778E" w:rsidRDefault="006444E6" w:rsidP="00100BE9">
      <w:pPr>
        <w:jc w:val="center"/>
        <w:rPr>
          <w:b/>
          <w:sz w:val="28"/>
          <w:szCs w:val="28"/>
          <w:highlight w:val="yellow"/>
        </w:rPr>
      </w:pPr>
    </w:p>
    <w:p w:rsidR="006444E6" w:rsidRPr="00FA778E" w:rsidRDefault="006444E6" w:rsidP="00437E99">
      <w:pPr>
        <w:jc w:val="center"/>
        <w:rPr>
          <w:b/>
          <w:sz w:val="28"/>
          <w:szCs w:val="28"/>
          <w:highlight w:val="yellow"/>
        </w:rPr>
      </w:pPr>
    </w:p>
    <w:p w:rsidR="006444E6" w:rsidRPr="00FA778E" w:rsidRDefault="006444E6" w:rsidP="00437E99">
      <w:pPr>
        <w:jc w:val="center"/>
        <w:rPr>
          <w:b/>
          <w:sz w:val="28"/>
          <w:szCs w:val="28"/>
          <w:highlight w:val="yellow"/>
        </w:rPr>
      </w:pPr>
    </w:p>
    <w:p w:rsidR="006444E6" w:rsidRPr="00FA778E" w:rsidRDefault="006444E6" w:rsidP="00437E99">
      <w:pPr>
        <w:jc w:val="center"/>
        <w:rPr>
          <w:b/>
          <w:sz w:val="28"/>
          <w:szCs w:val="28"/>
          <w:highlight w:val="yellow"/>
        </w:rPr>
      </w:pPr>
    </w:p>
    <w:p w:rsidR="006444E6" w:rsidRPr="00FA778E" w:rsidRDefault="006444E6" w:rsidP="00437E99">
      <w:pPr>
        <w:jc w:val="center"/>
        <w:rPr>
          <w:b/>
          <w:sz w:val="28"/>
          <w:szCs w:val="28"/>
          <w:highlight w:val="yellow"/>
        </w:rPr>
      </w:pPr>
    </w:p>
    <w:p w:rsidR="006444E6" w:rsidRPr="00FA778E" w:rsidRDefault="006444E6" w:rsidP="00437E99">
      <w:pPr>
        <w:jc w:val="center"/>
        <w:rPr>
          <w:b/>
          <w:sz w:val="28"/>
          <w:szCs w:val="28"/>
          <w:highlight w:val="yellow"/>
        </w:rPr>
      </w:pPr>
    </w:p>
    <w:p w:rsidR="006444E6" w:rsidRPr="00FA778E" w:rsidRDefault="006444E6" w:rsidP="00437E99">
      <w:pPr>
        <w:jc w:val="center"/>
        <w:rPr>
          <w:b/>
          <w:sz w:val="28"/>
          <w:szCs w:val="28"/>
          <w:highlight w:val="yellow"/>
        </w:rPr>
      </w:pPr>
    </w:p>
    <w:p w:rsidR="006444E6" w:rsidRPr="00FA778E" w:rsidRDefault="006444E6" w:rsidP="00437E99">
      <w:pPr>
        <w:jc w:val="center"/>
        <w:rPr>
          <w:b/>
          <w:sz w:val="28"/>
          <w:szCs w:val="28"/>
          <w:highlight w:val="yellow"/>
        </w:rPr>
      </w:pPr>
    </w:p>
    <w:p w:rsidR="006444E6" w:rsidRPr="00FA778E" w:rsidRDefault="006444E6" w:rsidP="00437E99">
      <w:pPr>
        <w:jc w:val="center"/>
        <w:rPr>
          <w:b/>
          <w:sz w:val="28"/>
          <w:szCs w:val="28"/>
          <w:highlight w:val="yellow"/>
        </w:rPr>
      </w:pPr>
    </w:p>
    <w:p w:rsidR="006444E6" w:rsidRPr="00FA778E" w:rsidRDefault="006444E6" w:rsidP="00437E99">
      <w:pPr>
        <w:jc w:val="center"/>
        <w:rPr>
          <w:b/>
          <w:sz w:val="28"/>
          <w:szCs w:val="28"/>
          <w:highlight w:val="yellow"/>
        </w:rPr>
      </w:pPr>
    </w:p>
    <w:p w:rsidR="006444E6" w:rsidRPr="00FA778E" w:rsidRDefault="006444E6" w:rsidP="00437E99">
      <w:pPr>
        <w:jc w:val="center"/>
        <w:rPr>
          <w:b/>
          <w:sz w:val="28"/>
          <w:szCs w:val="28"/>
          <w:highlight w:val="yellow"/>
        </w:rPr>
      </w:pPr>
    </w:p>
    <w:p w:rsidR="006444E6" w:rsidRPr="00FA778E" w:rsidRDefault="006444E6" w:rsidP="00437E99">
      <w:pPr>
        <w:jc w:val="center"/>
        <w:rPr>
          <w:b/>
          <w:sz w:val="28"/>
          <w:szCs w:val="28"/>
          <w:highlight w:val="yellow"/>
        </w:rPr>
      </w:pPr>
    </w:p>
    <w:p w:rsidR="006444E6" w:rsidRPr="00FA778E" w:rsidRDefault="006444E6" w:rsidP="00437E99">
      <w:pPr>
        <w:jc w:val="center"/>
        <w:rPr>
          <w:b/>
          <w:sz w:val="28"/>
          <w:szCs w:val="28"/>
          <w:highlight w:val="yellow"/>
        </w:rPr>
      </w:pPr>
    </w:p>
    <w:p w:rsidR="006444E6" w:rsidRPr="00FA778E" w:rsidRDefault="006444E6" w:rsidP="00437E99">
      <w:pPr>
        <w:jc w:val="center"/>
        <w:rPr>
          <w:b/>
          <w:sz w:val="28"/>
          <w:szCs w:val="28"/>
          <w:highlight w:val="yellow"/>
        </w:rPr>
      </w:pPr>
    </w:p>
    <w:p w:rsidR="006444E6" w:rsidRPr="00FA778E" w:rsidRDefault="006444E6" w:rsidP="00437E99">
      <w:pPr>
        <w:jc w:val="center"/>
        <w:rPr>
          <w:b/>
          <w:sz w:val="28"/>
          <w:szCs w:val="28"/>
          <w:highlight w:val="yellow"/>
        </w:rPr>
      </w:pPr>
    </w:p>
    <w:p w:rsidR="006444E6" w:rsidRPr="00FA778E" w:rsidRDefault="006444E6" w:rsidP="00437E99">
      <w:pPr>
        <w:jc w:val="center"/>
        <w:rPr>
          <w:b/>
          <w:sz w:val="28"/>
          <w:szCs w:val="28"/>
          <w:highlight w:val="yellow"/>
        </w:rPr>
      </w:pPr>
    </w:p>
    <w:p w:rsidR="006444E6" w:rsidRPr="00FA778E" w:rsidRDefault="006444E6" w:rsidP="00437E99">
      <w:pPr>
        <w:jc w:val="center"/>
        <w:rPr>
          <w:b/>
          <w:sz w:val="28"/>
          <w:szCs w:val="28"/>
          <w:highlight w:val="yellow"/>
        </w:rPr>
      </w:pPr>
    </w:p>
    <w:p w:rsidR="006444E6" w:rsidRPr="00FA778E" w:rsidRDefault="006444E6" w:rsidP="00437E99">
      <w:pPr>
        <w:jc w:val="center"/>
        <w:rPr>
          <w:b/>
          <w:sz w:val="28"/>
          <w:szCs w:val="28"/>
          <w:highlight w:val="yellow"/>
        </w:rPr>
      </w:pPr>
    </w:p>
    <w:p w:rsidR="006444E6" w:rsidRPr="00FA778E" w:rsidRDefault="006444E6" w:rsidP="00437E99">
      <w:pPr>
        <w:jc w:val="center"/>
        <w:rPr>
          <w:b/>
          <w:sz w:val="28"/>
          <w:szCs w:val="28"/>
          <w:highlight w:val="yellow"/>
        </w:rPr>
      </w:pPr>
    </w:p>
    <w:p w:rsidR="006444E6" w:rsidRPr="00FA778E" w:rsidRDefault="006444E6" w:rsidP="00437E99">
      <w:pPr>
        <w:jc w:val="center"/>
        <w:rPr>
          <w:b/>
          <w:sz w:val="28"/>
          <w:szCs w:val="28"/>
          <w:highlight w:val="yellow"/>
        </w:rPr>
      </w:pPr>
    </w:p>
    <w:p w:rsidR="006444E6" w:rsidRPr="00FA778E" w:rsidRDefault="006444E6" w:rsidP="00437E99">
      <w:pPr>
        <w:jc w:val="center"/>
        <w:rPr>
          <w:b/>
          <w:sz w:val="28"/>
          <w:szCs w:val="28"/>
          <w:highlight w:val="yellow"/>
        </w:rPr>
      </w:pPr>
    </w:p>
    <w:p w:rsidR="006444E6" w:rsidRPr="00FA778E" w:rsidRDefault="006444E6" w:rsidP="00437E99">
      <w:pPr>
        <w:jc w:val="center"/>
        <w:rPr>
          <w:b/>
          <w:sz w:val="28"/>
          <w:szCs w:val="28"/>
          <w:highlight w:val="yellow"/>
        </w:rPr>
      </w:pPr>
    </w:p>
    <w:p w:rsidR="006444E6" w:rsidRPr="00FA778E" w:rsidRDefault="006444E6" w:rsidP="00437E99">
      <w:pPr>
        <w:jc w:val="center"/>
        <w:rPr>
          <w:b/>
          <w:sz w:val="28"/>
          <w:szCs w:val="28"/>
          <w:highlight w:val="yellow"/>
        </w:rPr>
      </w:pPr>
    </w:p>
    <w:p w:rsidR="006444E6" w:rsidRPr="00FA778E" w:rsidRDefault="006444E6" w:rsidP="00437E99">
      <w:pPr>
        <w:jc w:val="center"/>
        <w:rPr>
          <w:b/>
          <w:sz w:val="28"/>
          <w:szCs w:val="28"/>
          <w:highlight w:val="yellow"/>
        </w:rPr>
      </w:pPr>
    </w:p>
    <w:p w:rsidR="006444E6" w:rsidRPr="000F59E7" w:rsidRDefault="006444E6" w:rsidP="00437E99">
      <w:pPr>
        <w:jc w:val="center"/>
        <w:rPr>
          <w:sz w:val="28"/>
          <w:szCs w:val="28"/>
        </w:rPr>
      </w:pPr>
      <w:r w:rsidRPr="000F59E7">
        <w:rPr>
          <w:sz w:val="28"/>
          <w:szCs w:val="28"/>
        </w:rPr>
        <w:t>Содержание</w:t>
      </w:r>
    </w:p>
    <w:p w:rsidR="006444E6" w:rsidRPr="000F59E7" w:rsidRDefault="006444E6" w:rsidP="00437E99">
      <w:pPr>
        <w:jc w:val="center"/>
        <w:rPr>
          <w:sz w:val="28"/>
          <w:szCs w:val="28"/>
        </w:rPr>
      </w:pPr>
      <w:r w:rsidRPr="000F59E7">
        <w:rPr>
          <w:sz w:val="28"/>
          <w:szCs w:val="28"/>
        </w:rPr>
        <w:t xml:space="preserve">заключения Контрольно-счетной палаты </w:t>
      </w:r>
    </w:p>
    <w:p w:rsidR="006444E6" w:rsidRPr="000F59E7" w:rsidRDefault="006444E6" w:rsidP="00437E99">
      <w:pPr>
        <w:jc w:val="center"/>
        <w:rPr>
          <w:sz w:val="28"/>
          <w:szCs w:val="28"/>
        </w:rPr>
      </w:pPr>
      <w:r w:rsidRPr="000F59E7">
        <w:rPr>
          <w:sz w:val="28"/>
          <w:szCs w:val="28"/>
        </w:rPr>
        <w:t>муниципального образования Щербиновский район</w:t>
      </w:r>
    </w:p>
    <w:p w:rsidR="006444E6" w:rsidRPr="000F59E7" w:rsidRDefault="006444E6" w:rsidP="00437E99">
      <w:pPr>
        <w:jc w:val="center"/>
        <w:rPr>
          <w:sz w:val="28"/>
          <w:szCs w:val="28"/>
        </w:rPr>
      </w:pPr>
      <w:r w:rsidRPr="000F59E7">
        <w:rPr>
          <w:sz w:val="28"/>
          <w:szCs w:val="28"/>
        </w:rPr>
        <w:t xml:space="preserve">на проект решения Совета Новощербиновского сельского поселения Щербиновского района </w:t>
      </w:r>
    </w:p>
    <w:p w:rsidR="006444E6" w:rsidRPr="000F59E7" w:rsidRDefault="006444E6" w:rsidP="00437E99">
      <w:pPr>
        <w:jc w:val="center"/>
        <w:rPr>
          <w:sz w:val="28"/>
          <w:szCs w:val="28"/>
        </w:rPr>
      </w:pPr>
      <w:r w:rsidRPr="000F59E7">
        <w:rPr>
          <w:sz w:val="28"/>
          <w:szCs w:val="28"/>
        </w:rPr>
        <w:t>«О бюджете Новощербиновского сельского поселения на 2016 год»</w:t>
      </w:r>
    </w:p>
    <w:p w:rsidR="006444E6" w:rsidRPr="000F59E7" w:rsidRDefault="006444E6" w:rsidP="00437E99">
      <w:pPr>
        <w:jc w:val="center"/>
        <w:rPr>
          <w:b/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88"/>
        <w:gridCol w:w="7380"/>
        <w:gridCol w:w="1080"/>
      </w:tblGrid>
      <w:tr w:rsidR="006444E6" w:rsidRPr="000F59E7" w:rsidTr="009C32BF">
        <w:trPr>
          <w:tblHeader/>
        </w:trPr>
        <w:tc>
          <w:tcPr>
            <w:tcW w:w="1188" w:type="dxa"/>
            <w:vAlign w:val="center"/>
          </w:tcPr>
          <w:p w:rsidR="006444E6" w:rsidRPr="000F59E7" w:rsidRDefault="006444E6" w:rsidP="009C32BF">
            <w:pPr>
              <w:jc w:val="center"/>
              <w:rPr>
                <w:b/>
                <w:sz w:val="16"/>
                <w:szCs w:val="16"/>
              </w:rPr>
            </w:pPr>
            <w:r w:rsidRPr="000F59E7">
              <w:rPr>
                <w:b/>
                <w:sz w:val="16"/>
                <w:szCs w:val="16"/>
              </w:rPr>
              <w:t>№ раздела, подраздела заключения</w:t>
            </w:r>
          </w:p>
        </w:tc>
        <w:tc>
          <w:tcPr>
            <w:tcW w:w="7380" w:type="dxa"/>
            <w:vAlign w:val="center"/>
          </w:tcPr>
          <w:p w:rsidR="006444E6" w:rsidRPr="000F59E7" w:rsidRDefault="006444E6" w:rsidP="009C32BF">
            <w:pPr>
              <w:ind w:firstLine="252"/>
              <w:jc w:val="center"/>
              <w:rPr>
                <w:b/>
                <w:sz w:val="16"/>
                <w:szCs w:val="16"/>
              </w:rPr>
            </w:pPr>
            <w:r w:rsidRPr="000F59E7">
              <w:rPr>
                <w:b/>
                <w:sz w:val="16"/>
                <w:szCs w:val="16"/>
              </w:rPr>
              <w:t>Наименование раздела, подраздела заключения</w:t>
            </w:r>
          </w:p>
        </w:tc>
        <w:tc>
          <w:tcPr>
            <w:tcW w:w="1080" w:type="dxa"/>
            <w:vAlign w:val="center"/>
          </w:tcPr>
          <w:p w:rsidR="006444E6" w:rsidRPr="000F59E7" w:rsidRDefault="006444E6" w:rsidP="009C32BF">
            <w:pPr>
              <w:jc w:val="center"/>
              <w:rPr>
                <w:b/>
                <w:sz w:val="16"/>
                <w:szCs w:val="16"/>
              </w:rPr>
            </w:pPr>
            <w:r w:rsidRPr="000F59E7">
              <w:rPr>
                <w:b/>
                <w:sz w:val="16"/>
                <w:szCs w:val="16"/>
              </w:rPr>
              <w:t>Номер страницы</w:t>
            </w:r>
          </w:p>
        </w:tc>
      </w:tr>
      <w:tr w:rsidR="006444E6" w:rsidRPr="000F59E7" w:rsidTr="009C32BF">
        <w:trPr>
          <w:trHeight w:val="413"/>
        </w:trPr>
        <w:tc>
          <w:tcPr>
            <w:tcW w:w="1188" w:type="dxa"/>
            <w:vAlign w:val="center"/>
          </w:tcPr>
          <w:p w:rsidR="006444E6" w:rsidRPr="000F59E7" w:rsidRDefault="006444E6" w:rsidP="009C32BF">
            <w:pPr>
              <w:spacing w:line="3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7380" w:type="dxa"/>
            <w:vAlign w:val="center"/>
          </w:tcPr>
          <w:p w:rsidR="006444E6" w:rsidRPr="000F59E7" w:rsidRDefault="006444E6" w:rsidP="00216039">
            <w:pPr>
              <w:spacing w:line="300" w:lineRule="exact"/>
              <w:jc w:val="both"/>
              <w:rPr>
                <w:sz w:val="28"/>
                <w:szCs w:val="28"/>
              </w:rPr>
            </w:pPr>
            <w:r w:rsidRPr="000F59E7">
              <w:rPr>
                <w:sz w:val="28"/>
                <w:szCs w:val="28"/>
              </w:rPr>
              <w:t>Общие положения</w:t>
            </w:r>
          </w:p>
        </w:tc>
        <w:tc>
          <w:tcPr>
            <w:tcW w:w="1080" w:type="dxa"/>
            <w:vAlign w:val="bottom"/>
          </w:tcPr>
          <w:p w:rsidR="006444E6" w:rsidRPr="000F59E7" w:rsidRDefault="006444E6" w:rsidP="009C32BF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0F59E7">
              <w:rPr>
                <w:sz w:val="28"/>
                <w:szCs w:val="28"/>
              </w:rPr>
              <w:t>2-3</w:t>
            </w:r>
          </w:p>
        </w:tc>
      </w:tr>
      <w:tr w:rsidR="006444E6" w:rsidRPr="000F59E7" w:rsidTr="009C32BF">
        <w:tc>
          <w:tcPr>
            <w:tcW w:w="1188" w:type="dxa"/>
            <w:vAlign w:val="center"/>
          </w:tcPr>
          <w:p w:rsidR="006444E6" w:rsidRPr="000F59E7" w:rsidRDefault="006444E6" w:rsidP="009C32BF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0F59E7">
              <w:rPr>
                <w:sz w:val="28"/>
                <w:szCs w:val="28"/>
              </w:rPr>
              <w:t>1.</w:t>
            </w:r>
          </w:p>
        </w:tc>
        <w:tc>
          <w:tcPr>
            <w:tcW w:w="7380" w:type="dxa"/>
            <w:vAlign w:val="center"/>
          </w:tcPr>
          <w:p w:rsidR="006444E6" w:rsidRPr="000F59E7" w:rsidRDefault="006444E6" w:rsidP="00216039">
            <w:pPr>
              <w:shd w:val="clear" w:color="auto" w:fill="FFFFFF"/>
              <w:ind w:right="5" w:hanging="54"/>
              <w:jc w:val="both"/>
              <w:rPr>
                <w:sz w:val="28"/>
                <w:szCs w:val="28"/>
              </w:rPr>
            </w:pPr>
            <w:r w:rsidRPr="000F59E7">
              <w:rPr>
                <w:sz w:val="28"/>
                <w:szCs w:val="28"/>
              </w:rPr>
              <w:t xml:space="preserve">Прогноз социально-экономического развития </w:t>
            </w:r>
          </w:p>
          <w:p w:rsidR="006444E6" w:rsidRPr="000F59E7" w:rsidRDefault="006444E6" w:rsidP="00216039">
            <w:pPr>
              <w:shd w:val="clear" w:color="auto" w:fill="FFFFFF"/>
              <w:ind w:right="5" w:hanging="54"/>
              <w:jc w:val="both"/>
              <w:rPr>
                <w:sz w:val="28"/>
              </w:rPr>
            </w:pPr>
            <w:r w:rsidRPr="000F59E7">
              <w:rPr>
                <w:sz w:val="28"/>
                <w:szCs w:val="28"/>
              </w:rPr>
              <w:t>Новощербиновского</w:t>
            </w:r>
            <w:r w:rsidRPr="000F59E7">
              <w:rPr>
                <w:sz w:val="28"/>
              </w:rPr>
              <w:t xml:space="preserve"> сельского поселения </w:t>
            </w:r>
          </w:p>
          <w:p w:rsidR="006444E6" w:rsidRPr="000F59E7" w:rsidRDefault="006444E6" w:rsidP="003B55F1">
            <w:pPr>
              <w:shd w:val="clear" w:color="auto" w:fill="FFFFFF"/>
              <w:ind w:right="5" w:hanging="54"/>
              <w:jc w:val="both"/>
              <w:rPr>
                <w:sz w:val="28"/>
                <w:szCs w:val="28"/>
              </w:rPr>
            </w:pPr>
            <w:r w:rsidRPr="000F59E7">
              <w:rPr>
                <w:sz w:val="28"/>
              </w:rPr>
              <w:t>Щербиновского района</w:t>
            </w:r>
            <w:r w:rsidRPr="000F59E7">
              <w:rPr>
                <w:sz w:val="28"/>
                <w:szCs w:val="28"/>
              </w:rPr>
              <w:t xml:space="preserve"> на 2016 год</w:t>
            </w:r>
          </w:p>
        </w:tc>
        <w:tc>
          <w:tcPr>
            <w:tcW w:w="1080" w:type="dxa"/>
            <w:vAlign w:val="bottom"/>
          </w:tcPr>
          <w:p w:rsidR="006444E6" w:rsidRPr="000F59E7" w:rsidRDefault="006444E6" w:rsidP="009C32BF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0F59E7">
              <w:rPr>
                <w:sz w:val="28"/>
                <w:szCs w:val="28"/>
              </w:rPr>
              <w:t>4-5</w:t>
            </w:r>
          </w:p>
        </w:tc>
      </w:tr>
      <w:tr w:rsidR="006444E6" w:rsidRPr="000F59E7" w:rsidTr="009C32BF">
        <w:tc>
          <w:tcPr>
            <w:tcW w:w="1188" w:type="dxa"/>
            <w:vAlign w:val="center"/>
          </w:tcPr>
          <w:p w:rsidR="006444E6" w:rsidRPr="000F59E7" w:rsidRDefault="006444E6" w:rsidP="009C32BF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0F59E7">
              <w:rPr>
                <w:sz w:val="28"/>
                <w:szCs w:val="28"/>
              </w:rPr>
              <w:t>2.</w:t>
            </w:r>
          </w:p>
        </w:tc>
        <w:tc>
          <w:tcPr>
            <w:tcW w:w="7380" w:type="dxa"/>
            <w:vAlign w:val="center"/>
          </w:tcPr>
          <w:p w:rsidR="006444E6" w:rsidRPr="000F59E7" w:rsidRDefault="006444E6" w:rsidP="000E4D67">
            <w:pPr>
              <w:shd w:val="clear" w:color="auto" w:fill="FFFFFF"/>
              <w:ind w:right="5"/>
              <w:jc w:val="both"/>
              <w:rPr>
                <w:sz w:val="28"/>
                <w:szCs w:val="28"/>
              </w:rPr>
            </w:pPr>
            <w:r w:rsidRPr="000F59E7">
              <w:rPr>
                <w:sz w:val="28"/>
                <w:szCs w:val="28"/>
              </w:rPr>
              <w:t>Основные характеристики проекта решения Совета Новощербиновского сельского поселения Щербиновского района «О бюджете Новощербиновского сельского поселения Щербиновского района  на 2016 год»</w:t>
            </w:r>
          </w:p>
        </w:tc>
        <w:tc>
          <w:tcPr>
            <w:tcW w:w="1080" w:type="dxa"/>
            <w:vAlign w:val="bottom"/>
          </w:tcPr>
          <w:p w:rsidR="006444E6" w:rsidRPr="000F59E7" w:rsidRDefault="006444E6" w:rsidP="009C32BF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0F59E7">
              <w:rPr>
                <w:sz w:val="28"/>
                <w:szCs w:val="28"/>
              </w:rPr>
              <w:t>5-7</w:t>
            </w:r>
          </w:p>
        </w:tc>
      </w:tr>
      <w:tr w:rsidR="006444E6" w:rsidRPr="000F59E7" w:rsidTr="009C32BF">
        <w:tc>
          <w:tcPr>
            <w:tcW w:w="1188" w:type="dxa"/>
            <w:vAlign w:val="center"/>
          </w:tcPr>
          <w:p w:rsidR="006444E6" w:rsidRPr="000F59E7" w:rsidRDefault="006444E6" w:rsidP="009C32BF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0F59E7">
              <w:rPr>
                <w:sz w:val="28"/>
                <w:szCs w:val="28"/>
              </w:rPr>
              <w:t>3</w:t>
            </w:r>
          </w:p>
        </w:tc>
        <w:tc>
          <w:tcPr>
            <w:tcW w:w="7380" w:type="dxa"/>
            <w:vAlign w:val="center"/>
          </w:tcPr>
          <w:p w:rsidR="006444E6" w:rsidRPr="000F59E7" w:rsidRDefault="006444E6" w:rsidP="002A432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F59E7">
              <w:rPr>
                <w:sz w:val="28"/>
                <w:szCs w:val="28"/>
              </w:rPr>
              <w:t>Доходы бюджета Новощербиновского сельского поселения Щербиновского района  на 2016 год</w:t>
            </w:r>
          </w:p>
        </w:tc>
        <w:tc>
          <w:tcPr>
            <w:tcW w:w="1080" w:type="dxa"/>
            <w:vAlign w:val="bottom"/>
          </w:tcPr>
          <w:p w:rsidR="006444E6" w:rsidRPr="000F59E7" w:rsidRDefault="006444E6" w:rsidP="009C32BF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0F59E7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0</w:t>
            </w:r>
          </w:p>
        </w:tc>
      </w:tr>
      <w:tr w:rsidR="006444E6" w:rsidRPr="000F59E7" w:rsidTr="009C32BF">
        <w:tc>
          <w:tcPr>
            <w:tcW w:w="1188" w:type="dxa"/>
            <w:vAlign w:val="center"/>
          </w:tcPr>
          <w:p w:rsidR="006444E6" w:rsidRPr="000F59E7" w:rsidRDefault="006444E6" w:rsidP="009C32BF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0F59E7">
              <w:rPr>
                <w:sz w:val="28"/>
                <w:szCs w:val="28"/>
              </w:rPr>
              <w:t>4</w:t>
            </w:r>
          </w:p>
        </w:tc>
        <w:tc>
          <w:tcPr>
            <w:tcW w:w="7380" w:type="dxa"/>
            <w:vAlign w:val="center"/>
          </w:tcPr>
          <w:p w:rsidR="006444E6" w:rsidRPr="000F59E7" w:rsidRDefault="006444E6" w:rsidP="00356F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F59E7">
              <w:rPr>
                <w:sz w:val="28"/>
                <w:szCs w:val="28"/>
              </w:rPr>
              <w:t>Расходы бюджета Новощербиновского сельского поселения Щербиновского района  на 2016 год</w:t>
            </w:r>
          </w:p>
        </w:tc>
        <w:tc>
          <w:tcPr>
            <w:tcW w:w="1080" w:type="dxa"/>
            <w:vAlign w:val="bottom"/>
          </w:tcPr>
          <w:p w:rsidR="006444E6" w:rsidRPr="000F59E7" w:rsidRDefault="006444E6" w:rsidP="009C32BF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0F59E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0F59E7">
              <w:rPr>
                <w:sz w:val="28"/>
                <w:szCs w:val="28"/>
              </w:rPr>
              <w:t>-2</w:t>
            </w:r>
            <w:r>
              <w:rPr>
                <w:sz w:val="28"/>
                <w:szCs w:val="28"/>
              </w:rPr>
              <w:t>0</w:t>
            </w:r>
          </w:p>
        </w:tc>
      </w:tr>
      <w:tr w:rsidR="006444E6" w:rsidRPr="000F59E7" w:rsidTr="005444DB">
        <w:trPr>
          <w:trHeight w:val="1264"/>
        </w:trPr>
        <w:tc>
          <w:tcPr>
            <w:tcW w:w="1188" w:type="dxa"/>
            <w:vAlign w:val="center"/>
          </w:tcPr>
          <w:p w:rsidR="006444E6" w:rsidRPr="000F59E7" w:rsidRDefault="006444E6" w:rsidP="009C32BF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0F59E7">
              <w:rPr>
                <w:sz w:val="28"/>
                <w:szCs w:val="28"/>
              </w:rPr>
              <w:t>4.1</w:t>
            </w:r>
          </w:p>
        </w:tc>
        <w:tc>
          <w:tcPr>
            <w:tcW w:w="7380" w:type="dxa"/>
            <w:vAlign w:val="center"/>
          </w:tcPr>
          <w:p w:rsidR="006444E6" w:rsidRPr="000F59E7" w:rsidRDefault="006444E6" w:rsidP="005444D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F59E7">
              <w:rPr>
                <w:sz w:val="28"/>
                <w:szCs w:val="28"/>
              </w:rPr>
              <w:t xml:space="preserve">Оценка бюджетных ассигнований, направляемых в 2016 году на реализацию муниципальных программ Новощербиновского сельского поселения Щербиновского района    </w:t>
            </w:r>
          </w:p>
        </w:tc>
        <w:tc>
          <w:tcPr>
            <w:tcW w:w="1080" w:type="dxa"/>
            <w:vAlign w:val="bottom"/>
          </w:tcPr>
          <w:p w:rsidR="006444E6" w:rsidRPr="000F59E7" w:rsidRDefault="006444E6" w:rsidP="009C32BF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0F59E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0F59E7">
              <w:rPr>
                <w:sz w:val="28"/>
                <w:szCs w:val="28"/>
              </w:rPr>
              <w:t>-20</w:t>
            </w:r>
          </w:p>
        </w:tc>
      </w:tr>
      <w:tr w:rsidR="006444E6" w:rsidRPr="000F59E7" w:rsidTr="009C32BF">
        <w:tc>
          <w:tcPr>
            <w:tcW w:w="1188" w:type="dxa"/>
            <w:vAlign w:val="center"/>
          </w:tcPr>
          <w:p w:rsidR="006444E6" w:rsidRPr="000F59E7" w:rsidRDefault="006444E6" w:rsidP="009C32BF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0F59E7">
              <w:rPr>
                <w:sz w:val="28"/>
                <w:szCs w:val="28"/>
              </w:rPr>
              <w:t>4.2</w:t>
            </w:r>
          </w:p>
        </w:tc>
        <w:tc>
          <w:tcPr>
            <w:tcW w:w="7380" w:type="dxa"/>
            <w:vAlign w:val="center"/>
          </w:tcPr>
          <w:p w:rsidR="006444E6" w:rsidRPr="000F59E7" w:rsidRDefault="006444E6" w:rsidP="00DD587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F59E7">
              <w:rPr>
                <w:sz w:val="28"/>
                <w:szCs w:val="28"/>
              </w:rPr>
              <w:t>Оценка бюджетных ассигнований, направляемых на реализацию непрограммных направлений деятельности Новощербиновского сельского поселения Щербиновского района</w:t>
            </w:r>
          </w:p>
        </w:tc>
        <w:tc>
          <w:tcPr>
            <w:tcW w:w="1080" w:type="dxa"/>
            <w:vAlign w:val="bottom"/>
          </w:tcPr>
          <w:p w:rsidR="006444E6" w:rsidRPr="000F59E7" w:rsidRDefault="006444E6" w:rsidP="009C32BF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0F59E7">
              <w:rPr>
                <w:sz w:val="28"/>
                <w:szCs w:val="28"/>
              </w:rPr>
              <w:t>-2</w:t>
            </w:r>
            <w:r>
              <w:rPr>
                <w:sz w:val="28"/>
                <w:szCs w:val="28"/>
              </w:rPr>
              <w:t>0</w:t>
            </w:r>
          </w:p>
        </w:tc>
      </w:tr>
      <w:tr w:rsidR="006444E6" w:rsidRPr="000F59E7" w:rsidTr="009C32BF">
        <w:tc>
          <w:tcPr>
            <w:tcW w:w="1188" w:type="dxa"/>
            <w:vAlign w:val="center"/>
          </w:tcPr>
          <w:p w:rsidR="006444E6" w:rsidRPr="000F59E7" w:rsidRDefault="006444E6" w:rsidP="009C32BF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0F59E7">
              <w:rPr>
                <w:sz w:val="28"/>
                <w:szCs w:val="28"/>
              </w:rPr>
              <w:t>5</w:t>
            </w:r>
          </w:p>
        </w:tc>
        <w:tc>
          <w:tcPr>
            <w:tcW w:w="7380" w:type="dxa"/>
            <w:vAlign w:val="center"/>
          </w:tcPr>
          <w:p w:rsidR="006444E6" w:rsidRPr="000F59E7" w:rsidRDefault="006444E6" w:rsidP="00DC5C4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F59E7">
              <w:rPr>
                <w:sz w:val="28"/>
                <w:szCs w:val="28"/>
              </w:rPr>
              <w:t>Источники внутреннего финансирования дефицита бюджета Новощербиновского</w:t>
            </w:r>
            <w:r w:rsidRPr="000F59E7">
              <w:rPr>
                <w:sz w:val="28"/>
              </w:rPr>
              <w:t xml:space="preserve"> сельского поселения Щербиновского района на 2016 год</w:t>
            </w:r>
          </w:p>
        </w:tc>
        <w:tc>
          <w:tcPr>
            <w:tcW w:w="1080" w:type="dxa"/>
            <w:vAlign w:val="bottom"/>
          </w:tcPr>
          <w:p w:rsidR="006444E6" w:rsidRPr="000F59E7" w:rsidRDefault="006444E6" w:rsidP="009C32BF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0F59E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</w:p>
        </w:tc>
      </w:tr>
      <w:tr w:rsidR="006444E6" w:rsidRPr="00FA778E" w:rsidTr="009C32BF">
        <w:trPr>
          <w:trHeight w:val="336"/>
        </w:trPr>
        <w:tc>
          <w:tcPr>
            <w:tcW w:w="1188" w:type="dxa"/>
            <w:vAlign w:val="center"/>
          </w:tcPr>
          <w:p w:rsidR="006444E6" w:rsidRPr="000F59E7" w:rsidRDefault="006444E6" w:rsidP="009C32BF">
            <w:pPr>
              <w:spacing w:line="3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7380" w:type="dxa"/>
            <w:vAlign w:val="center"/>
          </w:tcPr>
          <w:p w:rsidR="006444E6" w:rsidRPr="000F59E7" w:rsidRDefault="006444E6" w:rsidP="009C32BF">
            <w:pPr>
              <w:spacing w:line="300" w:lineRule="exact"/>
              <w:rPr>
                <w:sz w:val="28"/>
                <w:szCs w:val="28"/>
              </w:rPr>
            </w:pPr>
            <w:r w:rsidRPr="000F59E7">
              <w:rPr>
                <w:sz w:val="28"/>
                <w:szCs w:val="28"/>
              </w:rPr>
              <w:t>Выводы и предложения</w:t>
            </w:r>
          </w:p>
        </w:tc>
        <w:tc>
          <w:tcPr>
            <w:tcW w:w="1080" w:type="dxa"/>
            <w:vAlign w:val="bottom"/>
          </w:tcPr>
          <w:p w:rsidR="006444E6" w:rsidRPr="000F59E7" w:rsidRDefault="006444E6" w:rsidP="009C32BF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0F59E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  <w:r w:rsidRPr="000F59E7">
              <w:rPr>
                <w:sz w:val="28"/>
                <w:szCs w:val="28"/>
              </w:rPr>
              <w:t>-2</w:t>
            </w:r>
            <w:r>
              <w:rPr>
                <w:sz w:val="28"/>
                <w:szCs w:val="28"/>
              </w:rPr>
              <w:t>3</w:t>
            </w:r>
          </w:p>
        </w:tc>
      </w:tr>
    </w:tbl>
    <w:p w:rsidR="006444E6" w:rsidRDefault="006444E6" w:rsidP="004A4415">
      <w:pPr>
        <w:jc w:val="center"/>
        <w:rPr>
          <w:sz w:val="28"/>
          <w:szCs w:val="28"/>
        </w:rPr>
      </w:pPr>
    </w:p>
    <w:p w:rsidR="006444E6" w:rsidRPr="00625086" w:rsidRDefault="006444E6" w:rsidP="004A4415">
      <w:pPr>
        <w:jc w:val="center"/>
        <w:rPr>
          <w:sz w:val="28"/>
          <w:szCs w:val="28"/>
        </w:rPr>
      </w:pPr>
      <w:r w:rsidRPr="00625086">
        <w:rPr>
          <w:sz w:val="28"/>
          <w:szCs w:val="28"/>
        </w:rPr>
        <w:t>Общие положения</w:t>
      </w:r>
    </w:p>
    <w:p w:rsidR="006444E6" w:rsidRPr="00625086" w:rsidRDefault="006444E6" w:rsidP="004A4415">
      <w:pPr>
        <w:jc w:val="both"/>
        <w:rPr>
          <w:b/>
          <w:sz w:val="28"/>
          <w:szCs w:val="28"/>
        </w:rPr>
      </w:pPr>
      <w:r w:rsidRPr="00625086">
        <w:rPr>
          <w:sz w:val="28"/>
          <w:szCs w:val="28"/>
        </w:rPr>
        <w:tab/>
        <w:t>Заключение Контрольно-счетной палаты муниципального образования Щербиновский район на проект решения Совета Новощербиновского сельского поселения Щербиновского района «О бюджете Новощербиновского сельского поселения Щербиновского района на 2016 год» (далее также – Заключение) подготовлено по результатам экспертизы проекта решения о бюджете на очередной финансовый год (далее также – экспертиза), проведенной в рамках осуществления контроля по результатам формирования проекта решения Новощербиновского сельского поселения Щербиновского района на 2016 год (далее также - проект Решения) на основании требований Бюджетного кодекса Российской Федерации (далее также – БК РФ), Федерального закона от 07.02.2011          № 6-ФЗ «Об общих принципах организации и деятельности контрольно-счетных органов субъектов Российской Федерации и муниципальных образований», решения Совета муниципального образования Щербиновский район от 28.02.2012 года № 2 «О Контрольно – счетной палате муниципального образования Щербиновский район», Регламента Контрольно - счетной палаты муниципального образования Щербиновский район, утвержденного распоряжением председателя Контрольно – счетной палаты муниципального образования Щербиновский район от 17.04.2012 года № 8 (с изменениями от 26.10.2012 года № 75-р), Положения о бюджетном процессе в Новощербиновском сельском поселении Щербиновского района, утвержденного решением Совета Новощербиновского сельского поселения Щербиновского района «Об утверждении Положения о бюджетном процессе в Новощербиновском сельском</w:t>
      </w:r>
      <w:r w:rsidRPr="00625086">
        <w:rPr>
          <w:b/>
          <w:sz w:val="28"/>
          <w:szCs w:val="28"/>
        </w:rPr>
        <w:t xml:space="preserve"> </w:t>
      </w:r>
      <w:r w:rsidRPr="00625086">
        <w:rPr>
          <w:sz w:val="28"/>
          <w:szCs w:val="28"/>
        </w:rPr>
        <w:t>поселении Щербиновского района» от 06.11.2015 года № 2,</w:t>
      </w:r>
      <w:r w:rsidRPr="00625086">
        <w:rPr>
          <w:b/>
          <w:sz w:val="28"/>
          <w:szCs w:val="28"/>
        </w:rPr>
        <w:t xml:space="preserve">  </w:t>
      </w:r>
      <w:r w:rsidRPr="00625086">
        <w:rPr>
          <w:sz w:val="28"/>
          <w:szCs w:val="28"/>
        </w:rPr>
        <w:t xml:space="preserve">распоряжения председателя </w:t>
      </w:r>
      <w:r w:rsidRPr="00845A07">
        <w:rPr>
          <w:sz w:val="28"/>
          <w:szCs w:val="28"/>
        </w:rPr>
        <w:t>Контрольно – счетной палаты муниципального образования Щербиновский район от 20.11.2015 года № 86-р «</w:t>
      </w:r>
      <w:r w:rsidRPr="00625086">
        <w:rPr>
          <w:sz w:val="28"/>
          <w:szCs w:val="28"/>
        </w:rPr>
        <w:t>Подготовка заключения Контрольно – счетной палаты муниципального образования Щербиновский район на проект решения Совета Новощербиновского сельского поселения Щербиновского района «О бюджете Новощербиновского сельского поселения Щербиновского района на 2016 год».</w:t>
      </w:r>
    </w:p>
    <w:p w:rsidR="006444E6" w:rsidRPr="00625086" w:rsidRDefault="006444E6" w:rsidP="004A4415">
      <w:pPr>
        <w:autoSpaceDN w:val="0"/>
        <w:adjustRightInd w:val="0"/>
        <w:ind w:firstLine="720"/>
        <w:jc w:val="both"/>
        <w:rPr>
          <w:sz w:val="28"/>
          <w:szCs w:val="28"/>
        </w:rPr>
      </w:pPr>
      <w:r w:rsidRPr="00625086">
        <w:rPr>
          <w:sz w:val="28"/>
          <w:szCs w:val="28"/>
        </w:rPr>
        <w:t>Экспертиза проведена в форме экспертно-аналитического мероприятия методом обследования с целью оценки обоснованности показателей проекта бюджета</w:t>
      </w:r>
      <w:r w:rsidRPr="00625086">
        <w:rPr>
          <w:b/>
        </w:rPr>
        <w:t xml:space="preserve"> </w:t>
      </w:r>
      <w:r w:rsidRPr="00625086">
        <w:rPr>
          <w:sz w:val="28"/>
          <w:szCs w:val="28"/>
        </w:rPr>
        <w:t>Новощербиновского сельского поселения Щербиновского района, а также соблюдения участниками бюджетного процесса требований бюджетного законодательства в части составления проекта бюджета на очередной финансовый год.</w:t>
      </w:r>
    </w:p>
    <w:p w:rsidR="006444E6" w:rsidRPr="00625086" w:rsidRDefault="006444E6" w:rsidP="004A44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25086">
        <w:rPr>
          <w:sz w:val="28"/>
          <w:szCs w:val="28"/>
        </w:rPr>
        <w:t xml:space="preserve">Проанализированы проект решения Совета Новощербиновского сельского поселения Щербиновского района «О бюджете Новощербиновского сельского поселения Щербиновского района на 2016 год» по структуре и содержанию, приложения к проекту Решения, документы и материалы, представленные одновременно с ним, включая прогноз социально-экономического развития Новощербиновского сельского поселения Щербиновского района на 2016 год; проведен анализ цифровых показателей проекта Решения методом сравнения, сопоставления и группировки бюджетных данных, используя при этом формальную, арифметическую проверки, а также сопоставимость показателей, отраженных в различных формах, документах и информациях. </w:t>
      </w:r>
    </w:p>
    <w:p w:rsidR="006444E6" w:rsidRPr="00625086" w:rsidRDefault="006444E6" w:rsidP="004A44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5086">
        <w:rPr>
          <w:sz w:val="28"/>
          <w:szCs w:val="28"/>
        </w:rPr>
        <w:t>Заключение на проект Решения рассмотрено на рабочем совещании Контрольно – счетной палаты муниципального образования Щербиновский район.</w:t>
      </w:r>
    </w:p>
    <w:p w:rsidR="006444E6" w:rsidRPr="00625086" w:rsidRDefault="006444E6" w:rsidP="004A4415">
      <w:pPr>
        <w:shd w:val="clear" w:color="auto" w:fill="FFFFFF"/>
        <w:ind w:right="6"/>
        <w:jc w:val="center"/>
        <w:rPr>
          <w:b/>
          <w:sz w:val="28"/>
          <w:szCs w:val="28"/>
        </w:rPr>
      </w:pPr>
    </w:p>
    <w:p w:rsidR="006444E6" w:rsidRPr="00625086" w:rsidRDefault="006444E6" w:rsidP="004A4415">
      <w:pPr>
        <w:shd w:val="clear" w:color="auto" w:fill="FFFFFF"/>
        <w:ind w:right="6"/>
        <w:jc w:val="center"/>
        <w:rPr>
          <w:sz w:val="28"/>
          <w:szCs w:val="28"/>
        </w:rPr>
      </w:pPr>
      <w:r w:rsidRPr="00625086">
        <w:rPr>
          <w:sz w:val="28"/>
          <w:szCs w:val="28"/>
        </w:rPr>
        <w:t>1. Прогноз социально – экономического развития</w:t>
      </w:r>
    </w:p>
    <w:p w:rsidR="006444E6" w:rsidRPr="00625086" w:rsidRDefault="006444E6" w:rsidP="004A4415">
      <w:pPr>
        <w:shd w:val="clear" w:color="auto" w:fill="FFFFFF"/>
        <w:ind w:right="6"/>
        <w:jc w:val="center"/>
        <w:rPr>
          <w:sz w:val="28"/>
          <w:szCs w:val="28"/>
        </w:rPr>
      </w:pPr>
      <w:r w:rsidRPr="00625086">
        <w:rPr>
          <w:sz w:val="28"/>
          <w:szCs w:val="28"/>
        </w:rPr>
        <w:t xml:space="preserve">Новощербиновского сельского поселения </w:t>
      </w:r>
    </w:p>
    <w:p w:rsidR="006444E6" w:rsidRPr="00625086" w:rsidRDefault="006444E6" w:rsidP="004A4415">
      <w:pPr>
        <w:shd w:val="clear" w:color="auto" w:fill="FFFFFF"/>
        <w:ind w:right="6"/>
        <w:jc w:val="center"/>
        <w:rPr>
          <w:sz w:val="28"/>
          <w:szCs w:val="28"/>
        </w:rPr>
      </w:pPr>
      <w:r w:rsidRPr="00625086">
        <w:rPr>
          <w:sz w:val="28"/>
          <w:szCs w:val="28"/>
        </w:rPr>
        <w:t xml:space="preserve">Щербиновского района на 2016 год </w:t>
      </w:r>
    </w:p>
    <w:p w:rsidR="006444E6" w:rsidRPr="00625086" w:rsidRDefault="006444E6" w:rsidP="004A4415">
      <w:pPr>
        <w:shd w:val="clear" w:color="auto" w:fill="FFFFFF"/>
        <w:ind w:right="6"/>
        <w:jc w:val="both"/>
        <w:rPr>
          <w:sz w:val="28"/>
          <w:szCs w:val="28"/>
        </w:rPr>
      </w:pPr>
      <w:r w:rsidRPr="00625086">
        <w:rPr>
          <w:sz w:val="28"/>
          <w:szCs w:val="28"/>
        </w:rPr>
        <w:tab/>
        <w:t>Прогноз социально-экономического развития Новощербиновского сельского поселения Щербиновского района (далее также – Прогноз)  отражает в себе отчетные и прогнозные значения показателей социально – экономического развития Новощербиновского сельского поселения Щербиновского района.</w:t>
      </w:r>
    </w:p>
    <w:p w:rsidR="006444E6" w:rsidRPr="00625086" w:rsidRDefault="006444E6" w:rsidP="004A4415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625086">
        <w:rPr>
          <w:sz w:val="28"/>
          <w:szCs w:val="28"/>
        </w:rPr>
        <w:t xml:space="preserve">По Прогнозу администрации Новощербиновского сельского поселения Щербиновского района (далее также – Администрация) в Новощербиновском сельском поселении Щербиновского района (далее также – Поселение) в 2016 году среднегодовая численность постоянного населения изменится в сторону уменьшения и составит 6,17 тыс. человек или на 0,2 процента к уровню 2015 года. </w:t>
      </w:r>
    </w:p>
    <w:p w:rsidR="006444E6" w:rsidRPr="00625086" w:rsidRDefault="006444E6" w:rsidP="004A4415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625086">
        <w:rPr>
          <w:sz w:val="28"/>
          <w:szCs w:val="28"/>
        </w:rPr>
        <w:t>Численность экономически активного населения не изменится и составит 3,36 тысячи человек.</w:t>
      </w:r>
    </w:p>
    <w:p w:rsidR="006444E6" w:rsidRPr="00625086" w:rsidRDefault="006444E6" w:rsidP="004A4415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625086">
        <w:rPr>
          <w:sz w:val="28"/>
          <w:szCs w:val="28"/>
        </w:rPr>
        <w:t>Номинальная начисленная среднемесячная заработная плата в 2016 году составит 16,5 тысячи рублей, что на 10,0 процента выше уровня 2015 года.</w:t>
      </w:r>
    </w:p>
    <w:p w:rsidR="006444E6" w:rsidRPr="00625086" w:rsidRDefault="006444E6" w:rsidP="004A4415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625086">
        <w:rPr>
          <w:sz w:val="28"/>
          <w:szCs w:val="28"/>
        </w:rPr>
        <w:t>Среднедушевой денежный доход на одного жителя в прогнозируемом году изменится в сторону увеличения и составит 6,5 тысячи рублей, что на 0,1 тысячи рублей или на 1,6 процента больше чем в 2015 году.</w:t>
      </w:r>
    </w:p>
    <w:p w:rsidR="006444E6" w:rsidRPr="00625086" w:rsidRDefault="006444E6" w:rsidP="004A4415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625086">
        <w:rPr>
          <w:sz w:val="28"/>
          <w:szCs w:val="28"/>
        </w:rPr>
        <w:t xml:space="preserve">Численность зарегистрированных безработных останется на уровне 2015 года, уровень регистрируемой безработицы в процентах к численности трудоспособного населения в трудоспособном возрасте возрастет на 2,1 процента и составит 1,43 процента. </w:t>
      </w:r>
    </w:p>
    <w:p w:rsidR="006444E6" w:rsidRPr="00625086" w:rsidRDefault="006444E6" w:rsidP="004A4415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625086">
        <w:rPr>
          <w:sz w:val="28"/>
          <w:szCs w:val="28"/>
        </w:rPr>
        <w:t xml:space="preserve">Прибыль прибыльных предприятий увеличится на 5,0 процента и составит 137 799,0 тысячи рублей. </w:t>
      </w:r>
    </w:p>
    <w:p w:rsidR="006444E6" w:rsidRPr="00625086" w:rsidRDefault="006444E6" w:rsidP="004A4415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625086">
        <w:rPr>
          <w:sz w:val="28"/>
          <w:szCs w:val="28"/>
        </w:rPr>
        <w:t>Производство основных видов сельскохозяйственной продукции в  2016 году прогнозируется с ростом:</w:t>
      </w:r>
    </w:p>
    <w:p w:rsidR="006444E6" w:rsidRPr="00625086" w:rsidRDefault="006444E6" w:rsidP="004A4415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625086">
        <w:rPr>
          <w:sz w:val="28"/>
          <w:szCs w:val="28"/>
        </w:rPr>
        <w:t>по зерну – на 2,8 процента или 2,2 тысячи тонн и составит 80,0 тысяч тонн;</w:t>
      </w:r>
    </w:p>
    <w:p w:rsidR="006444E6" w:rsidRPr="00625086" w:rsidRDefault="006444E6" w:rsidP="004A4415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625086">
        <w:rPr>
          <w:sz w:val="28"/>
          <w:szCs w:val="28"/>
        </w:rPr>
        <w:t>по кукурузе – на 1,5 процента или на 0,15 тысячи тонн и составит 10,0 тысяч тонн;</w:t>
      </w:r>
    </w:p>
    <w:p w:rsidR="006444E6" w:rsidRPr="00625086" w:rsidRDefault="006444E6" w:rsidP="004A4415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625086">
        <w:rPr>
          <w:sz w:val="28"/>
          <w:szCs w:val="28"/>
        </w:rPr>
        <w:t>сахарной свекле – на 2,0 процентов или на 0,7 тысячи тонн и составит 35,0 тысяч тонн;</w:t>
      </w:r>
    </w:p>
    <w:p w:rsidR="006444E6" w:rsidRPr="00625086" w:rsidRDefault="006444E6" w:rsidP="004A4415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625086">
        <w:rPr>
          <w:sz w:val="28"/>
          <w:szCs w:val="28"/>
        </w:rPr>
        <w:t>по подсолнечнику – на 2,6 процента или на 0,2 тысячи тонн и составит 8,0 тысяч тонн;</w:t>
      </w:r>
    </w:p>
    <w:p w:rsidR="006444E6" w:rsidRPr="00625086" w:rsidRDefault="006444E6" w:rsidP="004A4415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625086">
        <w:rPr>
          <w:sz w:val="28"/>
          <w:szCs w:val="28"/>
        </w:rPr>
        <w:t>по овощам – на 2,8 процента или на 47,0 тонн и составит 1 700,0 тысяч тонн;</w:t>
      </w:r>
    </w:p>
    <w:p w:rsidR="006444E6" w:rsidRPr="00625086" w:rsidRDefault="006444E6" w:rsidP="004A4415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625086">
        <w:rPr>
          <w:sz w:val="28"/>
          <w:szCs w:val="28"/>
        </w:rPr>
        <w:t>по молоку – на 2,2 процента или на 0,2 тысячи тонн и составит 9,5 тысяч тонн;</w:t>
      </w:r>
    </w:p>
    <w:p w:rsidR="006444E6" w:rsidRPr="00625086" w:rsidRDefault="006444E6" w:rsidP="004A4415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625086">
        <w:rPr>
          <w:sz w:val="28"/>
          <w:szCs w:val="28"/>
        </w:rPr>
        <w:t>по улову рыбы в прудовых и других рыбоводных хозяйствах – на 5,2 процента или на 0,01 тысячи тонн и составит 0,2 тысяч тонн.</w:t>
      </w:r>
    </w:p>
    <w:p w:rsidR="006444E6" w:rsidRPr="00625086" w:rsidRDefault="006444E6" w:rsidP="004A4415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625086">
        <w:rPr>
          <w:sz w:val="28"/>
          <w:szCs w:val="28"/>
        </w:rPr>
        <w:t xml:space="preserve">Численность поголовья сельскохозяйственных животных планируется по крупному рогатому скоту – 4 300 голов (прогнозируется увеличение относительно 2015  года на 1,1 процента), по птице – 60,0 тысячи голов (увеличение относительно 2015 года на 4,2 процента). </w:t>
      </w:r>
    </w:p>
    <w:p w:rsidR="006444E6" w:rsidRPr="00625086" w:rsidRDefault="006444E6" w:rsidP="004A4415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625086">
        <w:rPr>
          <w:sz w:val="28"/>
          <w:szCs w:val="28"/>
        </w:rPr>
        <w:t>Объем розничной торговли, объем платных услуг населению увеличится на 1,3 и 2,0 процента и составит 214 000,0 и 16 422,0 тысячи рублей соответственно.</w:t>
      </w:r>
    </w:p>
    <w:p w:rsidR="006444E6" w:rsidRPr="00625086" w:rsidRDefault="006444E6" w:rsidP="004A4415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625086">
        <w:rPr>
          <w:sz w:val="28"/>
          <w:szCs w:val="28"/>
        </w:rPr>
        <w:t>Выпуск товаров и услуг по полному кругу предприятий транспорта в 2016 году увеличится на 0,4 процента или на 50,0 тысяч рублей к уровню 2015 года.</w:t>
      </w:r>
    </w:p>
    <w:p w:rsidR="006444E6" w:rsidRPr="00625086" w:rsidRDefault="006444E6" w:rsidP="004A4415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625086">
        <w:rPr>
          <w:sz w:val="28"/>
          <w:szCs w:val="28"/>
        </w:rPr>
        <w:t>Объем инвестиций в основной капитал за счет всех источников финансирования (7 000,0 тысячи рублей), объем работ, выполненных собственными силами по виду деятельности строительство (500,0 тысячи рублей) в 2016 году значительно сократится. Снижение относительно уровня 2015 года составит 1 200,0 и 5 000,0 тысячи рублей или на 14,6 и 90,9 процента соответственно.</w:t>
      </w:r>
    </w:p>
    <w:p w:rsidR="006444E6" w:rsidRPr="00625086" w:rsidRDefault="006444E6" w:rsidP="004A4415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625086">
        <w:rPr>
          <w:sz w:val="28"/>
          <w:szCs w:val="28"/>
        </w:rPr>
        <w:t xml:space="preserve">Численность детей в дошкольных образовательных учреждениях, численность учащихся в общеобразовательных учреждениях увеличится  на 4,8 и 1,6 процента и составит 0,22 и 0,65 тысячи человек. </w:t>
      </w:r>
    </w:p>
    <w:p w:rsidR="006444E6" w:rsidRPr="00625086" w:rsidRDefault="006444E6" w:rsidP="004A4415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625086">
        <w:rPr>
          <w:sz w:val="28"/>
          <w:szCs w:val="28"/>
        </w:rPr>
        <w:t xml:space="preserve">Количество больничных коек, обеспеченность врачами, количество мест в учреждениях дошкольного образования не изменится, останется на уровне 2015 года и составит 19 коек,  3 человека, 235 мест соответственно. </w:t>
      </w:r>
    </w:p>
    <w:p w:rsidR="006444E6" w:rsidRPr="00625086" w:rsidRDefault="006444E6" w:rsidP="004A4415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625086">
        <w:rPr>
          <w:sz w:val="28"/>
          <w:szCs w:val="28"/>
        </w:rPr>
        <w:t>В сравнении с 2015 годом обеспеченность средним медицинским персоналом сократится на 1 человека или на 7,1 процента и составит 13 человек.</w:t>
      </w:r>
    </w:p>
    <w:p w:rsidR="006444E6" w:rsidRPr="00625086" w:rsidRDefault="006444E6" w:rsidP="004A4415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625086">
        <w:rPr>
          <w:sz w:val="28"/>
          <w:szCs w:val="28"/>
        </w:rPr>
        <w:t>Малый бизнес не изменится и останется на уровне 2015 года. Количество индивидуальных предпринимателей, доля численности работников малых предприятий в численности работников всех предприятий и организаций в прогнозируемом 2016 году составит 120 человек и 24,8 процента соответственно.</w:t>
      </w:r>
    </w:p>
    <w:p w:rsidR="006444E6" w:rsidRPr="006405A2" w:rsidRDefault="006444E6" w:rsidP="004A4415">
      <w:pPr>
        <w:shd w:val="clear" w:color="auto" w:fill="FFFFFF"/>
        <w:ind w:right="6"/>
        <w:jc w:val="center"/>
        <w:rPr>
          <w:sz w:val="28"/>
          <w:szCs w:val="28"/>
          <w:highlight w:val="green"/>
        </w:rPr>
      </w:pPr>
    </w:p>
    <w:p w:rsidR="006444E6" w:rsidRPr="00625086" w:rsidRDefault="006444E6" w:rsidP="004A4415">
      <w:pPr>
        <w:shd w:val="clear" w:color="auto" w:fill="FFFFFF"/>
        <w:ind w:right="5"/>
        <w:jc w:val="center"/>
        <w:rPr>
          <w:sz w:val="28"/>
          <w:szCs w:val="28"/>
        </w:rPr>
      </w:pPr>
      <w:r w:rsidRPr="00625086">
        <w:rPr>
          <w:sz w:val="28"/>
          <w:szCs w:val="28"/>
        </w:rPr>
        <w:t xml:space="preserve">2. Основные характеристики </w:t>
      </w:r>
    </w:p>
    <w:p w:rsidR="006444E6" w:rsidRPr="00625086" w:rsidRDefault="006444E6" w:rsidP="004A4415">
      <w:pPr>
        <w:shd w:val="clear" w:color="auto" w:fill="FFFFFF"/>
        <w:ind w:right="5"/>
        <w:jc w:val="center"/>
        <w:rPr>
          <w:sz w:val="28"/>
          <w:szCs w:val="28"/>
        </w:rPr>
      </w:pPr>
      <w:r w:rsidRPr="00625086">
        <w:rPr>
          <w:sz w:val="28"/>
          <w:szCs w:val="28"/>
        </w:rPr>
        <w:t xml:space="preserve">проекта решения Совета Новощербиновского сельского поселения </w:t>
      </w:r>
    </w:p>
    <w:p w:rsidR="006444E6" w:rsidRPr="00625086" w:rsidRDefault="006444E6" w:rsidP="004A4415">
      <w:pPr>
        <w:shd w:val="clear" w:color="auto" w:fill="FFFFFF"/>
        <w:ind w:right="5"/>
        <w:jc w:val="center"/>
        <w:rPr>
          <w:sz w:val="28"/>
          <w:szCs w:val="28"/>
        </w:rPr>
      </w:pPr>
      <w:r w:rsidRPr="00625086">
        <w:rPr>
          <w:sz w:val="28"/>
          <w:szCs w:val="28"/>
        </w:rPr>
        <w:t>Щербиновского района «О бюджете Новощербиновского сельского поселения Щербиновского района  на 2016 год»</w:t>
      </w:r>
    </w:p>
    <w:p w:rsidR="006444E6" w:rsidRPr="00625086" w:rsidRDefault="006444E6" w:rsidP="004A4415">
      <w:pPr>
        <w:shd w:val="clear" w:color="auto" w:fill="FFFFFF"/>
        <w:ind w:right="5"/>
        <w:jc w:val="both"/>
        <w:rPr>
          <w:sz w:val="28"/>
          <w:szCs w:val="28"/>
        </w:rPr>
      </w:pPr>
      <w:r w:rsidRPr="00625086">
        <w:rPr>
          <w:sz w:val="28"/>
          <w:szCs w:val="28"/>
        </w:rPr>
        <w:tab/>
        <w:t>Проект Решения представлен на рассмотрение Совета Новощербиновского сельского поселения Щербиновского района (далее также – Совет) в срок, установленный пунктом 1 статьей 185 БК РФ и абзацем 1 пункта 1 статьи 15 Положения о бюджетном процессе в Новощербиновском сельском поселении Щербиновского района, утвержденного решением Совета Новощербиновского сельского поселения Щербиновского района «Об утверждении Положения о бюджетном процессе в Новощербиновском сельском</w:t>
      </w:r>
      <w:r w:rsidRPr="00625086">
        <w:rPr>
          <w:b/>
          <w:sz w:val="28"/>
          <w:szCs w:val="28"/>
        </w:rPr>
        <w:t xml:space="preserve"> </w:t>
      </w:r>
      <w:r w:rsidRPr="00625086">
        <w:rPr>
          <w:sz w:val="28"/>
          <w:szCs w:val="28"/>
        </w:rPr>
        <w:t>поселении Щербиновского района» от 06.11.2015 года № 2 (далее также – Положение о бюджетном процессе).</w:t>
      </w:r>
    </w:p>
    <w:p w:rsidR="006444E6" w:rsidRPr="00625086" w:rsidRDefault="006444E6" w:rsidP="004A4415">
      <w:pPr>
        <w:ind w:firstLine="720"/>
        <w:jc w:val="both"/>
        <w:rPr>
          <w:sz w:val="28"/>
          <w:szCs w:val="28"/>
        </w:rPr>
      </w:pPr>
      <w:r w:rsidRPr="00625086">
        <w:rPr>
          <w:sz w:val="28"/>
          <w:szCs w:val="28"/>
        </w:rPr>
        <w:t>Перечень и содержание документов, представленных одновременно с проектом Решения, соответствует требованиям, установленным статьей 184.2 БК РФ и пунктом 1 статьи 16 Положения о бюджетном процессе.</w:t>
      </w:r>
    </w:p>
    <w:p w:rsidR="006444E6" w:rsidRPr="00625086" w:rsidRDefault="006444E6" w:rsidP="004A44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25086">
        <w:rPr>
          <w:sz w:val="28"/>
          <w:szCs w:val="28"/>
        </w:rPr>
        <w:t xml:space="preserve">Основными факторами, оказавшими влияние на бюджетные проектировки  2016 года, являются: </w:t>
      </w:r>
    </w:p>
    <w:p w:rsidR="006444E6" w:rsidRPr="00625086" w:rsidRDefault="006444E6" w:rsidP="004A44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25086">
        <w:rPr>
          <w:sz w:val="28"/>
          <w:szCs w:val="28"/>
        </w:rPr>
        <w:t>формирование и представление расходной части бюджета Поселения в программном формате на основе 13 муниципальных программ Новощербиновского сельского поселения Щербиновского района;</w:t>
      </w:r>
    </w:p>
    <w:p w:rsidR="006444E6" w:rsidRPr="00625086" w:rsidRDefault="006444E6" w:rsidP="004A44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25086">
        <w:rPr>
          <w:sz w:val="28"/>
          <w:szCs w:val="28"/>
        </w:rPr>
        <w:t xml:space="preserve">повышение средней заработной платы отдельным категориям работникам бюджетной сферы в соответствии с Указом Президента Российской Федерации от 7 мая 2012 года № 597. </w:t>
      </w:r>
    </w:p>
    <w:p w:rsidR="006444E6" w:rsidRPr="00625086" w:rsidRDefault="006444E6" w:rsidP="004A44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25086">
        <w:rPr>
          <w:sz w:val="28"/>
          <w:szCs w:val="28"/>
        </w:rPr>
        <w:t>При этом Контрольно – счетной палаты муниципального образования Щербиновский район (далее также – специалисты КСП) обращают внимание, что по 3 муниципальным программам Новощербиновского сельского поселения Щербиновского района объем финансирования, предусмотренный в проекте Решения,  не соответствует объему финансирования, определенному в паспорте соответствующей муниципальной программы.</w:t>
      </w:r>
    </w:p>
    <w:p w:rsidR="006444E6" w:rsidRPr="00625086" w:rsidRDefault="006444E6" w:rsidP="004A44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25086">
        <w:rPr>
          <w:sz w:val="28"/>
          <w:szCs w:val="28"/>
        </w:rPr>
        <w:t>Представленный на утверждение Советом проект Решения состоит из 15 статей и 11 приложений к проекту Решения.</w:t>
      </w:r>
    </w:p>
    <w:p w:rsidR="006444E6" w:rsidRPr="00625086" w:rsidRDefault="006444E6" w:rsidP="004A4415">
      <w:pPr>
        <w:ind w:firstLine="900"/>
        <w:jc w:val="both"/>
        <w:rPr>
          <w:sz w:val="28"/>
          <w:szCs w:val="28"/>
        </w:rPr>
      </w:pPr>
      <w:r w:rsidRPr="00625086">
        <w:rPr>
          <w:sz w:val="28"/>
          <w:szCs w:val="28"/>
        </w:rPr>
        <w:t>Проектом Решения предлагается утвердить следующие основные характеристики бюджета Новощербиновского сельского поселения Щербиновского района на 2016 год:</w:t>
      </w:r>
    </w:p>
    <w:p w:rsidR="006444E6" w:rsidRPr="00625086" w:rsidRDefault="006444E6" w:rsidP="004A4415">
      <w:pPr>
        <w:ind w:firstLine="900"/>
        <w:jc w:val="both"/>
        <w:rPr>
          <w:sz w:val="28"/>
          <w:szCs w:val="28"/>
        </w:rPr>
      </w:pPr>
      <w:r w:rsidRPr="00625086">
        <w:rPr>
          <w:sz w:val="28"/>
          <w:szCs w:val="28"/>
        </w:rPr>
        <w:t>доходы бюджета Новощербиновского сельского поселения Щербиновского района на 2016 год составят в сумме 17 809 500,00 рублей, что на 13 547 636,29 рублей или на 43,2 процента меньше ожидаемого уровня 2015 года;</w:t>
      </w:r>
    </w:p>
    <w:p w:rsidR="006444E6" w:rsidRPr="00625086" w:rsidRDefault="006444E6" w:rsidP="004A4415">
      <w:pPr>
        <w:ind w:firstLine="900"/>
        <w:jc w:val="both"/>
        <w:rPr>
          <w:sz w:val="28"/>
          <w:szCs w:val="28"/>
        </w:rPr>
      </w:pPr>
      <w:r w:rsidRPr="00625086">
        <w:rPr>
          <w:sz w:val="28"/>
          <w:szCs w:val="28"/>
        </w:rPr>
        <w:t>расходы бюджета Новощербиновского сельского поселения Щербиновского района на 2016 год планируются в сумме 17 809 500,00 рублей, что на 15 140 811,04 рублей или на 54,0 процента меньше ожидаемого уровня 2015 года.</w:t>
      </w:r>
    </w:p>
    <w:p w:rsidR="006444E6" w:rsidRPr="00625086" w:rsidRDefault="006444E6" w:rsidP="004A4415">
      <w:pPr>
        <w:ind w:firstLine="900"/>
        <w:jc w:val="both"/>
        <w:rPr>
          <w:sz w:val="28"/>
          <w:szCs w:val="28"/>
        </w:rPr>
      </w:pPr>
      <w:r w:rsidRPr="00625086">
        <w:rPr>
          <w:sz w:val="28"/>
          <w:szCs w:val="28"/>
        </w:rPr>
        <w:t>Дефицит бюджета Новощербиновского сельского поселения Щербиновского района на 2016 год предлагается утвердить в сумме                   0,00 рублей.</w:t>
      </w:r>
    </w:p>
    <w:p w:rsidR="006444E6" w:rsidRPr="00625086" w:rsidRDefault="006444E6" w:rsidP="004A4415">
      <w:pPr>
        <w:widowControl w:val="0"/>
        <w:ind w:firstLine="720"/>
        <w:jc w:val="both"/>
        <w:rPr>
          <w:sz w:val="28"/>
          <w:szCs w:val="28"/>
        </w:rPr>
      </w:pPr>
      <w:r w:rsidRPr="00625086">
        <w:rPr>
          <w:sz w:val="28"/>
          <w:szCs w:val="28"/>
        </w:rPr>
        <w:t>Верхний предел муниципального долга Поселения по состоянию на 01.01.2017 года прогнозируется в сумме 0,00 рублей.</w:t>
      </w:r>
    </w:p>
    <w:p w:rsidR="006444E6" w:rsidRPr="00625086" w:rsidRDefault="006444E6" w:rsidP="004A4415">
      <w:pPr>
        <w:shd w:val="clear" w:color="auto" w:fill="FFFFFF"/>
        <w:ind w:left="5" w:right="5" w:firstLine="900"/>
        <w:jc w:val="both"/>
        <w:rPr>
          <w:sz w:val="28"/>
          <w:szCs w:val="28"/>
        </w:rPr>
      </w:pPr>
      <w:r w:rsidRPr="00625086">
        <w:rPr>
          <w:sz w:val="28"/>
          <w:szCs w:val="28"/>
        </w:rPr>
        <w:t>В целом представленный проект</w:t>
      </w:r>
      <w:r w:rsidRPr="00625086">
        <w:rPr>
          <w:b/>
          <w:sz w:val="28"/>
        </w:rPr>
        <w:t xml:space="preserve"> </w:t>
      </w:r>
      <w:r w:rsidRPr="00625086">
        <w:rPr>
          <w:sz w:val="28"/>
        </w:rPr>
        <w:t xml:space="preserve">решения Совета </w:t>
      </w:r>
      <w:r w:rsidRPr="00625086">
        <w:rPr>
          <w:sz w:val="28"/>
          <w:szCs w:val="28"/>
        </w:rPr>
        <w:t>Новощербиновского</w:t>
      </w:r>
      <w:r w:rsidRPr="00625086">
        <w:rPr>
          <w:sz w:val="28"/>
        </w:rPr>
        <w:t xml:space="preserve"> сельского поселения Щербиновского района «О бюджете </w:t>
      </w:r>
      <w:r w:rsidRPr="00625086">
        <w:rPr>
          <w:sz w:val="28"/>
          <w:szCs w:val="28"/>
        </w:rPr>
        <w:t>Новощербиновского</w:t>
      </w:r>
      <w:r w:rsidRPr="00625086">
        <w:rPr>
          <w:sz w:val="28"/>
        </w:rPr>
        <w:t xml:space="preserve"> сельского поселения Щербиновского района на 2016 год»</w:t>
      </w:r>
      <w:r w:rsidRPr="00625086">
        <w:rPr>
          <w:sz w:val="28"/>
          <w:szCs w:val="28"/>
        </w:rPr>
        <w:t xml:space="preserve"> подготовлен в соответствии с требованиями Бюджетного кодекса Российской Федерации и Положения о бюджетном процессе в Новощербиновском</w:t>
      </w:r>
      <w:r w:rsidRPr="00625086">
        <w:rPr>
          <w:sz w:val="28"/>
        </w:rPr>
        <w:t xml:space="preserve"> сельском поселении Щербиновского района.</w:t>
      </w:r>
    </w:p>
    <w:p w:rsidR="006444E6" w:rsidRPr="00625086" w:rsidRDefault="006444E6" w:rsidP="004A4415">
      <w:pPr>
        <w:ind w:firstLine="720"/>
        <w:jc w:val="both"/>
        <w:rPr>
          <w:sz w:val="28"/>
          <w:szCs w:val="28"/>
        </w:rPr>
      </w:pPr>
      <w:r w:rsidRPr="00625086">
        <w:rPr>
          <w:sz w:val="28"/>
          <w:szCs w:val="28"/>
        </w:rPr>
        <w:t xml:space="preserve">Оценкой основных характеристик бюджета Поселения, представленных проектом Решения, установлено их соответствие требованиям БК РФ. </w:t>
      </w:r>
    </w:p>
    <w:p w:rsidR="006444E6" w:rsidRPr="00FA3593" w:rsidRDefault="006444E6" w:rsidP="004A44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25086">
        <w:rPr>
          <w:sz w:val="28"/>
          <w:szCs w:val="28"/>
        </w:rPr>
        <w:t xml:space="preserve">Анализ текстовой части проекта Решения показал следующее: </w:t>
      </w:r>
      <w:r w:rsidRPr="00625086">
        <w:rPr>
          <w:sz w:val="28"/>
          <w:szCs w:val="28"/>
        </w:rPr>
        <w:tab/>
        <w:t>содержание текстовых статей проекта бюджета Поселения и приложений к нему в целом соответствует требованиям БК РФ, Положению о бюджетном процессе;</w:t>
      </w:r>
      <w:r w:rsidRPr="00FA3593">
        <w:rPr>
          <w:sz w:val="28"/>
          <w:szCs w:val="28"/>
        </w:rPr>
        <w:t xml:space="preserve"> </w:t>
      </w:r>
    </w:p>
    <w:p w:rsidR="006444E6" w:rsidRPr="00FA3593" w:rsidRDefault="006444E6" w:rsidP="004A44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A3593">
        <w:rPr>
          <w:sz w:val="28"/>
          <w:szCs w:val="28"/>
        </w:rPr>
        <w:t xml:space="preserve">с учетом положений статьи 217 БК РФ проект Решения предусматривает 6 оснований для внесения изменений в показатели сводной бюджетной росписи бюджета Поселения без внесения изменений в решение о бюджете, которые не нарушают норм бюджетного законодательства. </w:t>
      </w:r>
    </w:p>
    <w:p w:rsidR="006444E6" w:rsidRPr="0074418E" w:rsidRDefault="006444E6" w:rsidP="004A44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4418E">
        <w:rPr>
          <w:sz w:val="28"/>
          <w:szCs w:val="28"/>
        </w:rPr>
        <w:t>При этом специалисты КСП обращают внимание, что:</w:t>
      </w:r>
    </w:p>
    <w:p w:rsidR="006444E6" w:rsidRDefault="006444E6" w:rsidP="004A4415">
      <w:pPr>
        <w:autoSpaceDE w:val="0"/>
        <w:autoSpaceDN w:val="0"/>
        <w:adjustRightInd w:val="0"/>
        <w:ind w:firstLine="708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а</w:t>
      </w:r>
      <w:r w:rsidRPr="00FA3593">
        <w:rPr>
          <w:sz w:val="28"/>
          <w:szCs w:val="28"/>
        </w:rPr>
        <w:t xml:space="preserve">) пунктом 1 статьи 3 проекта Решения утверждается объем поступлений доходов в бюджет Поселения, пунктом 6 статьи 6 проекта Решения утверждается </w:t>
      </w:r>
      <w:r w:rsidRPr="004A4415">
        <w:rPr>
          <w:sz w:val="28"/>
          <w:szCs w:val="28"/>
        </w:rPr>
        <w:t>перечень статей источников финансирования дефицитов бюджетов, что не установлено пунктом 3 статьи 184.1 БК РФ, пунктом 5 статьи 145</w:t>
      </w:r>
      <w:r>
        <w:rPr>
          <w:sz w:val="28"/>
          <w:szCs w:val="28"/>
        </w:rPr>
        <w:t xml:space="preserve"> </w:t>
      </w:r>
      <w:r w:rsidRPr="004A4415">
        <w:rPr>
          <w:sz w:val="28"/>
          <w:szCs w:val="28"/>
        </w:rPr>
        <w:t xml:space="preserve">Положения о бюджетном процессе; </w:t>
      </w:r>
      <w:r w:rsidRPr="004A4415">
        <w:rPr>
          <w:sz w:val="28"/>
          <w:szCs w:val="28"/>
        </w:rPr>
        <w:tab/>
      </w:r>
    </w:p>
    <w:p w:rsidR="006444E6" w:rsidRPr="004A4415" w:rsidRDefault="006444E6" w:rsidP="004A44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4A4415">
        <w:rPr>
          <w:sz w:val="28"/>
          <w:szCs w:val="28"/>
        </w:rPr>
        <w:t xml:space="preserve">) необходимо наименование муниципальной программы «Комплексное и устойчивое развитие </w:t>
      </w:r>
      <w:r>
        <w:rPr>
          <w:sz w:val="28"/>
          <w:szCs w:val="28"/>
        </w:rPr>
        <w:t>Новощербиновского</w:t>
      </w:r>
      <w:r w:rsidRPr="004A4415">
        <w:rPr>
          <w:sz w:val="28"/>
          <w:szCs w:val="28"/>
        </w:rPr>
        <w:t xml:space="preserve"> сельского поселения Щербиновского района в сфере архитектуры, градостроительства и земельного контроля» на 2015-2017 годы привести в соответствие с  полномочиями, закрепленными статьей 14 Федерального закона</w:t>
      </w:r>
      <w:r>
        <w:rPr>
          <w:sz w:val="28"/>
          <w:szCs w:val="28"/>
        </w:rPr>
        <w:t xml:space="preserve"> от 6 октября 2003 года </w:t>
      </w:r>
      <w:r w:rsidRPr="004A4415">
        <w:rPr>
          <w:sz w:val="28"/>
          <w:szCs w:val="28"/>
        </w:rPr>
        <w:t>№ 131-ФЗ «Об общих принципах организации местного самоуправления в Российской Федерации» и Закона Краснодарского края от 23 июля 2015 года № 3222-КЗ «О внесении изменения в статью 1 Закона Краснодарского края «О внесении изменений в статьи 2 и 3 Закона Краснодарского края «О закреплении за сельскими поселениями Краснодарского края вопросов местного значения»;</w:t>
      </w:r>
    </w:p>
    <w:p w:rsidR="006444E6" w:rsidRDefault="006444E6" w:rsidP="004A44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A4415">
        <w:rPr>
          <w:sz w:val="28"/>
          <w:szCs w:val="28"/>
        </w:rPr>
        <w:t>) необходимо  наименование пункта 14  приложения  № 6 к проекту Решения «Обеспечение деятельности высшего органа исполнительной власти муниципального образования» привести в соответствие с пунктом 3 статьи 21 БК РФ;</w:t>
      </w:r>
    </w:p>
    <w:p w:rsidR="006444E6" w:rsidRDefault="006444E6" w:rsidP="004A44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4A4415">
        <w:rPr>
          <w:sz w:val="28"/>
          <w:szCs w:val="28"/>
        </w:rPr>
        <w:t>) необходимо привести позиции пункта 1 статьи 11 Положения о бюджетном процессе в соответствие с требованиями пункта 2 статьи 172 БК РФ.</w:t>
      </w:r>
    </w:p>
    <w:p w:rsidR="006444E6" w:rsidRPr="00FA778E" w:rsidRDefault="006444E6" w:rsidP="00F2734F">
      <w:pPr>
        <w:autoSpaceDE w:val="0"/>
        <w:autoSpaceDN w:val="0"/>
        <w:adjustRightInd w:val="0"/>
        <w:ind w:firstLine="720"/>
        <w:jc w:val="both"/>
        <w:rPr>
          <w:sz w:val="28"/>
          <w:szCs w:val="28"/>
          <w:highlight w:val="yellow"/>
        </w:rPr>
      </w:pPr>
    </w:p>
    <w:p w:rsidR="006444E6" w:rsidRPr="00D614AD" w:rsidRDefault="006444E6" w:rsidP="00D824A3">
      <w:pPr>
        <w:autoSpaceDE w:val="0"/>
        <w:autoSpaceDN w:val="0"/>
        <w:adjustRightInd w:val="0"/>
        <w:ind w:firstLine="900"/>
        <w:jc w:val="center"/>
        <w:rPr>
          <w:sz w:val="28"/>
          <w:szCs w:val="28"/>
        </w:rPr>
      </w:pPr>
      <w:r w:rsidRPr="00D614AD">
        <w:rPr>
          <w:sz w:val="29"/>
          <w:szCs w:val="29"/>
        </w:rPr>
        <w:t xml:space="preserve">3. </w:t>
      </w:r>
      <w:r w:rsidRPr="00D614AD">
        <w:rPr>
          <w:sz w:val="28"/>
          <w:szCs w:val="28"/>
        </w:rPr>
        <w:t xml:space="preserve">Доходы бюджета </w:t>
      </w:r>
    </w:p>
    <w:p w:rsidR="006444E6" w:rsidRDefault="006444E6" w:rsidP="00D824A3">
      <w:pPr>
        <w:autoSpaceDE w:val="0"/>
        <w:autoSpaceDN w:val="0"/>
        <w:adjustRightInd w:val="0"/>
        <w:ind w:firstLine="900"/>
        <w:jc w:val="center"/>
        <w:rPr>
          <w:sz w:val="28"/>
        </w:rPr>
      </w:pPr>
      <w:r w:rsidRPr="00D614AD">
        <w:rPr>
          <w:sz w:val="28"/>
          <w:szCs w:val="28"/>
        </w:rPr>
        <w:t>Новощербиновского</w:t>
      </w:r>
      <w:r w:rsidRPr="00D614AD">
        <w:rPr>
          <w:sz w:val="28"/>
        </w:rPr>
        <w:t xml:space="preserve"> сельского поселения Щербиновского района </w:t>
      </w:r>
    </w:p>
    <w:p w:rsidR="006444E6" w:rsidRPr="00D614AD" w:rsidRDefault="006444E6" w:rsidP="00D824A3">
      <w:pPr>
        <w:autoSpaceDE w:val="0"/>
        <w:autoSpaceDN w:val="0"/>
        <w:adjustRightInd w:val="0"/>
        <w:ind w:firstLine="900"/>
        <w:jc w:val="center"/>
        <w:rPr>
          <w:sz w:val="28"/>
          <w:szCs w:val="28"/>
        </w:rPr>
      </w:pPr>
      <w:r w:rsidRPr="00D614AD">
        <w:rPr>
          <w:sz w:val="28"/>
        </w:rPr>
        <w:t xml:space="preserve">на 2016 год   </w:t>
      </w:r>
      <w:r w:rsidRPr="00D614AD">
        <w:rPr>
          <w:sz w:val="28"/>
          <w:szCs w:val="28"/>
        </w:rPr>
        <w:t xml:space="preserve"> </w:t>
      </w:r>
    </w:p>
    <w:p w:rsidR="006444E6" w:rsidRPr="00D614AD" w:rsidRDefault="006444E6" w:rsidP="002212F3">
      <w:pPr>
        <w:ind w:firstLine="720"/>
        <w:jc w:val="both"/>
        <w:rPr>
          <w:sz w:val="28"/>
          <w:szCs w:val="28"/>
        </w:rPr>
      </w:pPr>
      <w:r w:rsidRPr="00D614AD">
        <w:rPr>
          <w:sz w:val="28"/>
          <w:szCs w:val="28"/>
        </w:rPr>
        <w:t xml:space="preserve">Согласно проекту Решения общий объём доходов бюджета Поселения запланирован на 2016 год в сумме 17 809 500,00 рублей, что на </w:t>
      </w:r>
      <w:r w:rsidRPr="00D614AD">
        <w:rPr>
          <w:bCs/>
          <w:sz w:val="28"/>
          <w:szCs w:val="28"/>
        </w:rPr>
        <w:t xml:space="preserve">13 547 636,29 </w:t>
      </w:r>
      <w:r w:rsidRPr="00D614AD">
        <w:rPr>
          <w:sz w:val="28"/>
          <w:szCs w:val="28"/>
        </w:rPr>
        <w:t>рублей или на 43,2 процента меньше, чем ожидается по исполнению Бюджета поселения за 2015 год.</w:t>
      </w:r>
    </w:p>
    <w:p w:rsidR="006444E6" w:rsidRPr="00D614AD" w:rsidRDefault="006444E6" w:rsidP="002212F3">
      <w:pPr>
        <w:shd w:val="clear" w:color="auto" w:fill="FFFFFF"/>
        <w:ind w:left="5" w:right="5" w:firstLine="900"/>
        <w:jc w:val="both"/>
        <w:rPr>
          <w:sz w:val="28"/>
          <w:szCs w:val="28"/>
        </w:rPr>
      </w:pPr>
      <w:r w:rsidRPr="00D614AD">
        <w:rPr>
          <w:sz w:val="28"/>
          <w:szCs w:val="28"/>
        </w:rPr>
        <w:t>Согласно представленному проекту Решения доходы бюджета Поселения  в 2016 году будут сформированы за счет:</w:t>
      </w:r>
    </w:p>
    <w:p w:rsidR="006444E6" w:rsidRPr="00D614AD" w:rsidRDefault="006444E6" w:rsidP="002212F3">
      <w:pPr>
        <w:shd w:val="clear" w:color="auto" w:fill="FFFFFF"/>
        <w:ind w:left="5" w:right="5" w:firstLine="900"/>
        <w:jc w:val="both"/>
        <w:rPr>
          <w:sz w:val="28"/>
          <w:szCs w:val="28"/>
        </w:rPr>
      </w:pPr>
      <w:r w:rsidRPr="00D614AD">
        <w:rPr>
          <w:sz w:val="28"/>
          <w:szCs w:val="28"/>
        </w:rPr>
        <w:t>1) налоговых доходов в общей сумме 17 615 300,00 рублей, что на 190 300,00 рублей или на 1,1 процента больше, чем ожидается в 2015 году;</w:t>
      </w:r>
    </w:p>
    <w:p w:rsidR="006444E6" w:rsidRPr="00D614AD" w:rsidRDefault="006444E6" w:rsidP="002212F3">
      <w:pPr>
        <w:shd w:val="clear" w:color="auto" w:fill="FFFFFF"/>
        <w:ind w:left="5" w:right="5" w:firstLine="900"/>
        <w:jc w:val="both"/>
        <w:rPr>
          <w:sz w:val="28"/>
          <w:szCs w:val="28"/>
        </w:rPr>
      </w:pPr>
      <w:r w:rsidRPr="00D614AD">
        <w:rPr>
          <w:sz w:val="28"/>
          <w:szCs w:val="28"/>
        </w:rPr>
        <w:t>2) неналоговых доходов в 2016 году не планируется;</w:t>
      </w:r>
    </w:p>
    <w:p w:rsidR="006444E6" w:rsidRPr="00D614AD" w:rsidRDefault="006444E6" w:rsidP="002212F3">
      <w:pPr>
        <w:shd w:val="clear" w:color="auto" w:fill="FFFFFF"/>
        <w:ind w:left="5" w:right="5" w:firstLine="900"/>
        <w:jc w:val="both"/>
        <w:rPr>
          <w:sz w:val="28"/>
          <w:szCs w:val="28"/>
        </w:rPr>
      </w:pPr>
      <w:r w:rsidRPr="00D614AD">
        <w:rPr>
          <w:sz w:val="28"/>
          <w:szCs w:val="28"/>
        </w:rPr>
        <w:t>3) безвозмездных поступлений в общей сумме 194</w:t>
      </w:r>
      <w:r>
        <w:rPr>
          <w:sz w:val="28"/>
          <w:szCs w:val="28"/>
        </w:rPr>
        <w:t xml:space="preserve"> </w:t>
      </w:r>
      <w:r w:rsidRPr="00D614AD">
        <w:rPr>
          <w:sz w:val="28"/>
          <w:szCs w:val="28"/>
        </w:rPr>
        <w:t>200,00 рублей, что на 13 915 136,29 рублей или на 98,6 процента меньше, чем ожидается в 2015 году.</w:t>
      </w:r>
    </w:p>
    <w:p w:rsidR="006444E6" w:rsidRPr="00D614AD" w:rsidRDefault="006444E6" w:rsidP="002212F3">
      <w:pPr>
        <w:ind w:firstLine="720"/>
        <w:jc w:val="both"/>
        <w:rPr>
          <w:sz w:val="28"/>
          <w:szCs w:val="28"/>
        </w:rPr>
      </w:pPr>
      <w:r w:rsidRPr="00D614AD">
        <w:rPr>
          <w:sz w:val="28"/>
          <w:szCs w:val="28"/>
        </w:rPr>
        <w:t>Анализ показывает, что в 2016 году по сравнению с 2015 годом изменится структура доходов Бюджета поселения. А именно:</w:t>
      </w:r>
    </w:p>
    <w:p w:rsidR="006444E6" w:rsidRPr="00D614AD" w:rsidRDefault="006444E6" w:rsidP="002212F3">
      <w:pPr>
        <w:ind w:firstLine="720"/>
        <w:jc w:val="both"/>
        <w:rPr>
          <w:sz w:val="28"/>
          <w:szCs w:val="28"/>
        </w:rPr>
      </w:pPr>
      <w:r w:rsidRPr="00D614AD">
        <w:rPr>
          <w:sz w:val="28"/>
          <w:szCs w:val="28"/>
        </w:rPr>
        <w:t>доля налоговых доходов бюджета Поселения составит в 2016 году 98,9 процента в общей сумме доходов и увеличится по сравнению с 2015 годом на 39,3 процентных пункта;</w:t>
      </w:r>
    </w:p>
    <w:p w:rsidR="006444E6" w:rsidRPr="00D614AD" w:rsidRDefault="006444E6" w:rsidP="002212F3">
      <w:pPr>
        <w:ind w:firstLine="720"/>
        <w:jc w:val="both"/>
        <w:rPr>
          <w:sz w:val="28"/>
          <w:szCs w:val="28"/>
        </w:rPr>
      </w:pPr>
      <w:r w:rsidRPr="00D614AD">
        <w:rPr>
          <w:sz w:val="28"/>
          <w:szCs w:val="28"/>
        </w:rPr>
        <w:t>доля безвозмездных поступлений в бюджет Поселения составит в 2016 году 1,1 процентов в общей сумме доходов и уменьшится по сравнению с 2015 годом на 39,2 процентных пункта.</w:t>
      </w:r>
    </w:p>
    <w:p w:rsidR="006444E6" w:rsidRPr="00E10677" w:rsidRDefault="006444E6" w:rsidP="002212F3">
      <w:pPr>
        <w:ind w:firstLine="720"/>
        <w:jc w:val="both"/>
        <w:rPr>
          <w:sz w:val="28"/>
          <w:szCs w:val="28"/>
        </w:rPr>
      </w:pPr>
      <w:r w:rsidRPr="00E10677">
        <w:rPr>
          <w:sz w:val="28"/>
          <w:szCs w:val="28"/>
        </w:rPr>
        <w:t xml:space="preserve">За 9 месяцев 2015 года бюджет Поселения исполнен по доходам на общую сумму 20 522 193,76 рублей или на 83,1 процента к плану </w:t>
      </w:r>
      <w:r>
        <w:rPr>
          <w:sz w:val="28"/>
          <w:szCs w:val="28"/>
        </w:rPr>
        <w:t xml:space="preserve">                   </w:t>
      </w:r>
      <w:r w:rsidRPr="00E10677">
        <w:rPr>
          <w:sz w:val="28"/>
          <w:szCs w:val="28"/>
        </w:rPr>
        <w:t>(по состоянию на 01.10.2015 года).</w:t>
      </w:r>
    </w:p>
    <w:p w:rsidR="006444E6" w:rsidRPr="00E10677" w:rsidRDefault="006444E6" w:rsidP="002212F3">
      <w:pPr>
        <w:ind w:firstLine="720"/>
        <w:jc w:val="both"/>
        <w:rPr>
          <w:sz w:val="28"/>
          <w:szCs w:val="28"/>
        </w:rPr>
      </w:pPr>
      <w:r w:rsidRPr="00E10677">
        <w:rPr>
          <w:sz w:val="28"/>
          <w:szCs w:val="28"/>
        </w:rPr>
        <w:t>В том числе бюджетные назначения по налоговым доходам исполнены в общей сумме 13 041 209,68 рублей или на 88,7 процента, по неналоговым доходам в общей сумме 17 000,00 рублей или на 100,0 процента, по безвозмездным поступлениям в общей сумме 7 463 984,08 рублей или на 74,9 процента.</w:t>
      </w:r>
    </w:p>
    <w:p w:rsidR="006444E6" w:rsidRPr="001C1B64" w:rsidRDefault="006444E6" w:rsidP="002212F3">
      <w:pPr>
        <w:shd w:val="clear" w:color="auto" w:fill="FFFFFF"/>
        <w:ind w:left="5" w:right="5" w:firstLine="900"/>
        <w:jc w:val="both"/>
        <w:rPr>
          <w:sz w:val="28"/>
          <w:szCs w:val="28"/>
        </w:rPr>
      </w:pPr>
      <w:r w:rsidRPr="001C1B64">
        <w:rPr>
          <w:sz w:val="28"/>
          <w:szCs w:val="28"/>
        </w:rPr>
        <w:t>Согласно представленному проекту Решения на 2016 год налоговые и неналоговые доходы Бюджета поселения прогнозно составят 17 615 300,00 рублей или 101,0 процента к ожидаемым налоговым и неналоговым доходам бюджета Поселения за 2015 год.</w:t>
      </w:r>
    </w:p>
    <w:p w:rsidR="006444E6" w:rsidRPr="001C1B64" w:rsidRDefault="006444E6" w:rsidP="002212F3">
      <w:pPr>
        <w:shd w:val="clear" w:color="auto" w:fill="FFFFFF"/>
        <w:ind w:left="5" w:right="5" w:firstLine="900"/>
        <w:jc w:val="both"/>
        <w:rPr>
          <w:sz w:val="28"/>
          <w:szCs w:val="28"/>
        </w:rPr>
      </w:pPr>
      <w:r w:rsidRPr="001C1B64">
        <w:rPr>
          <w:sz w:val="28"/>
          <w:szCs w:val="28"/>
        </w:rPr>
        <w:t>Планируется, что в 201</w:t>
      </w:r>
      <w:r>
        <w:rPr>
          <w:sz w:val="28"/>
          <w:szCs w:val="28"/>
        </w:rPr>
        <w:t>6</w:t>
      </w:r>
      <w:r w:rsidRPr="001C1B64">
        <w:rPr>
          <w:sz w:val="28"/>
          <w:szCs w:val="28"/>
        </w:rPr>
        <w:t xml:space="preserve"> году в бюджет Поселения будут поступать доходы от 5 налогов. </w:t>
      </w:r>
    </w:p>
    <w:p w:rsidR="006444E6" w:rsidRPr="001C1B64" w:rsidRDefault="006444E6" w:rsidP="002212F3">
      <w:pPr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1C1B64">
        <w:rPr>
          <w:sz w:val="28"/>
          <w:szCs w:val="28"/>
        </w:rPr>
        <w:t>Плановые налоговые и неналоговые поступления бюджета Поселения на 2016 и 2015 годы (по состоянию на 01.10.2015 года), а также фактическое поступление доходов за 9 месяцев 2015 года отражены в следующей таблице.</w:t>
      </w:r>
    </w:p>
    <w:p w:rsidR="006444E6" w:rsidRDefault="006444E6" w:rsidP="00DD69FE">
      <w:pPr>
        <w:autoSpaceDE w:val="0"/>
        <w:autoSpaceDN w:val="0"/>
        <w:adjustRightInd w:val="0"/>
        <w:ind w:left="7596" w:firstLine="90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1C1B64">
        <w:rPr>
          <w:sz w:val="28"/>
          <w:szCs w:val="28"/>
        </w:rPr>
        <w:t>ублей</w:t>
      </w:r>
    </w:p>
    <w:tbl>
      <w:tblPr>
        <w:tblW w:w="9375" w:type="dxa"/>
        <w:tblInd w:w="93" w:type="dxa"/>
        <w:tblLayout w:type="fixed"/>
        <w:tblLook w:val="0000"/>
      </w:tblPr>
      <w:tblGrid>
        <w:gridCol w:w="3495"/>
        <w:gridCol w:w="1200"/>
        <w:gridCol w:w="1440"/>
        <w:gridCol w:w="1200"/>
        <w:gridCol w:w="1200"/>
        <w:gridCol w:w="840"/>
      </w:tblGrid>
      <w:tr w:rsidR="006444E6" w:rsidRPr="000B51CB" w:rsidTr="002E5B4D">
        <w:trPr>
          <w:trHeight w:val="453"/>
        </w:trPr>
        <w:tc>
          <w:tcPr>
            <w:tcW w:w="3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Pr="000B51CB" w:rsidRDefault="006444E6" w:rsidP="000B51CB">
            <w:pPr>
              <w:jc w:val="center"/>
              <w:rPr>
                <w:sz w:val="16"/>
                <w:szCs w:val="16"/>
              </w:rPr>
            </w:pPr>
            <w:r w:rsidRPr="000B51CB">
              <w:rPr>
                <w:sz w:val="16"/>
                <w:szCs w:val="16"/>
              </w:rPr>
              <w:t>Наименование дохода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Pr="000B51CB" w:rsidRDefault="006444E6" w:rsidP="000B51CB">
            <w:pPr>
              <w:jc w:val="center"/>
              <w:rPr>
                <w:sz w:val="16"/>
                <w:szCs w:val="16"/>
              </w:rPr>
            </w:pPr>
            <w:r w:rsidRPr="000B51CB">
              <w:rPr>
                <w:sz w:val="16"/>
                <w:szCs w:val="16"/>
              </w:rPr>
              <w:t>План на 2016 год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Default="006444E6" w:rsidP="000B51CB">
            <w:pPr>
              <w:jc w:val="center"/>
              <w:rPr>
                <w:sz w:val="16"/>
                <w:szCs w:val="16"/>
              </w:rPr>
            </w:pPr>
            <w:r w:rsidRPr="000B51CB">
              <w:rPr>
                <w:sz w:val="16"/>
                <w:szCs w:val="16"/>
              </w:rPr>
              <w:t xml:space="preserve">План </w:t>
            </w:r>
          </w:p>
          <w:p w:rsidR="006444E6" w:rsidRDefault="006444E6" w:rsidP="000B51CB">
            <w:pPr>
              <w:jc w:val="center"/>
              <w:rPr>
                <w:sz w:val="16"/>
                <w:szCs w:val="16"/>
              </w:rPr>
            </w:pPr>
            <w:r w:rsidRPr="000B51CB">
              <w:rPr>
                <w:sz w:val="16"/>
                <w:szCs w:val="16"/>
              </w:rPr>
              <w:t xml:space="preserve">на 2015 год </w:t>
            </w:r>
          </w:p>
          <w:p w:rsidR="006444E6" w:rsidRPr="000B51CB" w:rsidRDefault="006444E6" w:rsidP="000B51CB">
            <w:pPr>
              <w:jc w:val="center"/>
              <w:rPr>
                <w:sz w:val="16"/>
                <w:szCs w:val="16"/>
              </w:rPr>
            </w:pPr>
            <w:r w:rsidRPr="000B51CB">
              <w:rPr>
                <w:sz w:val="16"/>
                <w:szCs w:val="16"/>
              </w:rPr>
              <w:t xml:space="preserve">по состоянию на 01.10.2015 года </w:t>
            </w:r>
            <w:r>
              <w:rPr>
                <w:sz w:val="16"/>
                <w:szCs w:val="16"/>
              </w:rPr>
              <w:t xml:space="preserve"> </w:t>
            </w:r>
            <w:r w:rsidRPr="002E5B4D">
              <w:rPr>
                <w:color w:val="000000"/>
                <w:sz w:val="16"/>
                <w:szCs w:val="16"/>
              </w:rPr>
              <w:t>(в редакции Решения от 24.07.2015  №1)</w:t>
            </w:r>
            <w:r w:rsidRPr="000B51CB"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Pr="000B51CB" w:rsidRDefault="006444E6" w:rsidP="000B51CB">
            <w:pPr>
              <w:jc w:val="center"/>
              <w:rPr>
                <w:sz w:val="16"/>
                <w:szCs w:val="16"/>
              </w:rPr>
            </w:pPr>
            <w:r w:rsidRPr="000B51CB">
              <w:rPr>
                <w:sz w:val="16"/>
                <w:szCs w:val="16"/>
              </w:rPr>
              <w:t>Исполнение на 01.10.2015 года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Pr="000B51CB" w:rsidRDefault="006444E6" w:rsidP="000B51CB">
            <w:pPr>
              <w:jc w:val="center"/>
              <w:rPr>
                <w:sz w:val="16"/>
                <w:szCs w:val="16"/>
              </w:rPr>
            </w:pPr>
            <w:r w:rsidRPr="000B51CB">
              <w:rPr>
                <w:sz w:val="16"/>
                <w:szCs w:val="16"/>
              </w:rPr>
              <w:t>(+,-) 2016 год к 2015 году</w:t>
            </w:r>
          </w:p>
        </w:tc>
      </w:tr>
      <w:tr w:rsidR="006444E6" w:rsidRPr="000B51CB" w:rsidTr="002E5B4D">
        <w:trPr>
          <w:trHeight w:val="285"/>
        </w:trPr>
        <w:tc>
          <w:tcPr>
            <w:tcW w:w="3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Pr="000B51CB" w:rsidRDefault="006444E6" w:rsidP="000B51CB">
            <w:pPr>
              <w:rPr>
                <w:sz w:val="16"/>
                <w:szCs w:val="16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Pr="000B51CB" w:rsidRDefault="006444E6" w:rsidP="000B51CB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Pr="000B51CB" w:rsidRDefault="006444E6" w:rsidP="000B51CB">
            <w:pPr>
              <w:rPr>
                <w:sz w:val="16"/>
                <w:szCs w:val="16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Pr="000B51CB" w:rsidRDefault="006444E6" w:rsidP="000B51CB">
            <w:pPr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Pr="000B51CB" w:rsidRDefault="006444E6" w:rsidP="000B51CB">
            <w:pPr>
              <w:jc w:val="center"/>
              <w:rPr>
                <w:sz w:val="16"/>
                <w:szCs w:val="16"/>
              </w:rPr>
            </w:pPr>
            <w:r w:rsidRPr="000B51CB">
              <w:rPr>
                <w:sz w:val="16"/>
                <w:szCs w:val="16"/>
              </w:rPr>
              <w:t>рублей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Pr="000B51CB" w:rsidRDefault="006444E6" w:rsidP="000B51CB">
            <w:pPr>
              <w:jc w:val="center"/>
              <w:rPr>
                <w:sz w:val="16"/>
                <w:szCs w:val="16"/>
              </w:rPr>
            </w:pPr>
            <w:r w:rsidRPr="000B51CB">
              <w:rPr>
                <w:sz w:val="16"/>
                <w:szCs w:val="16"/>
              </w:rPr>
              <w:t>процент</w:t>
            </w:r>
          </w:p>
        </w:tc>
      </w:tr>
      <w:tr w:rsidR="006444E6" w:rsidRPr="000B51CB" w:rsidTr="002E5B4D">
        <w:trPr>
          <w:trHeight w:val="31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Pr="000B51CB" w:rsidRDefault="006444E6" w:rsidP="000B51CB">
            <w:pPr>
              <w:rPr>
                <w:sz w:val="16"/>
                <w:szCs w:val="16"/>
              </w:rPr>
            </w:pPr>
            <w:r w:rsidRPr="000B51CB">
              <w:rPr>
                <w:sz w:val="16"/>
                <w:szCs w:val="16"/>
              </w:rPr>
              <w:t>Доходы, всего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Pr="000B51CB" w:rsidRDefault="006444E6" w:rsidP="000B51CB">
            <w:pPr>
              <w:jc w:val="right"/>
              <w:rPr>
                <w:sz w:val="16"/>
                <w:szCs w:val="16"/>
              </w:rPr>
            </w:pPr>
            <w:r w:rsidRPr="000B51CB">
              <w:rPr>
                <w:sz w:val="16"/>
                <w:szCs w:val="16"/>
              </w:rPr>
              <w:t>17 809 500,00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Pr="000B51CB" w:rsidRDefault="006444E6" w:rsidP="000B51CB">
            <w:pPr>
              <w:jc w:val="right"/>
              <w:rPr>
                <w:sz w:val="16"/>
                <w:szCs w:val="16"/>
              </w:rPr>
            </w:pPr>
            <w:r w:rsidRPr="000B51CB">
              <w:rPr>
                <w:sz w:val="16"/>
                <w:szCs w:val="16"/>
              </w:rPr>
              <w:t>24 686 236,29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Pr="000B51CB" w:rsidRDefault="006444E6" w:rsidP="000B51CB">
            <w:pPr>
              <w:jc w:val="right"/>
              <w:rPr>
                <w:sz w:val="16"/>
                <w:szCs w:val="16"/>
              </w:rPr>
            </w:pPr>
            <w:r w:rsidRPr="000B51CB">
              <w:rPr>
                <w:sz w:val="16"/>
                <w:szCs w:val="16"/>
              </w:rPr>
              <w:t>20 522 193,76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Pr="000B51CB" w:rsidRDefault="006444E6" w:rsidP="000B51CB">
            <w:pPr>
              <w:jc w:val="right"/>
              <w:rPr>
                <w:sz w:val="16"/>
                <w:szCs w:val="16"/>
              </w:rPr>
            </w:pPr>
            <w:r w:rsidRPr="000B51CB">
              <w:rPr>
                <w:sz w:val="16"/>
                <w:szCs w:val="16"/>
              </w:rPr>
              <w:t>-6 876 736,29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Pr="000B51CB" w:rsidRDefault="006444E6" w:rsidP="000B51CB">
            <w:pPr>
              <w:jc w:val="right"/>
              <w:rPr>
                <w:sz w:val="16"/>
                <w:szCs w:val="16"/>
              </w:rPr>
            </w:pPr>
            <w:r w:rsidRPr="000B51CB">
              <w:rPr>
                <w:sz w:val="16"/>
                <w:szCs w:val="16"/>
              </w:rPr>
              <w:t>72,1</w:t>
            </w:r>
          </w:p>
        </w:tc>
      </w:tr>
      <w:tr w:rsidR="006444E6" w:rsidRPr="000B51CB" w:rsidTr="002E5B4D">
        <w:trPr>
          <w:trHeight w:val="24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E6" w:rsidRPr="000B51CB" w:rsidRDefault="006444E6" w:rsidP="000B51CB">
            <w:pPr>
              <w:rPr>
                <w:sz w:val="16"/>
                <w:szCs w:val="16"/>
              </w:rPr>
            </w:pPr>
            <w:r w:rsidRPr="000B51CB">
              <w:rPr>
                <w:sz w:val="16"/>
                <w:szCs w:val="16"/>
              </w:rPr>
              <w:t>Налоговые  доходы и неналоговые доходы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Pr="000B51CB" w:rsidRDefault="006444E6" w:rsidP="000B51CB">
            <w:pPr>
              <w:jc w:val="right"/>
              <w:rPr>
                <w:sz w:val="16"/>
                <w:szCs w:val="16"/>
              </w:rPr>
            </w:pPr>
            <w:r w:rsidRPr="000B51CB">
              <w:rPr>
                <w:sz w:val="16"/>
                <w:szCs w:val="16"/>
              </w:rPr>
              <w:t>17 615 300,00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Pr="000B51CB" w:rsidRDefault="006444E6" w:rsidP="000B51CB">
            <w:pPr>
              <w:jc w:val="right"/>
              <w:rPr>
                <w:sz w:val="16"/>
                <w:szCs w:val="16"/>
              </w:rPr>
            </w:pPr>
            <w:r w:rsidRPr="000B51CB">
              <w:rPr>
                <w:sz w:val="16"/>
                <w:szCs w:val="16"/>
              </w:rPr>
              <w:t>14 726 500,00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Pr="000B51CB" w:rsidRDefault="006444E6" w:rsidP="000B51CB">
            <w:pPr>
              <w:jc w:val="right"/>
              <w:rPr>
                <w:sz w:val="16"/>
                <w:szCs w:val="16"/>
              </w:rPr>
            </w:pPr>
            <w:r w:rsidRPr="000B51CB">
              <w:rPr>
                <w:sz w:val="16"/>
                <w:szCs w:val="16"/>
              </w:rPr>
              <w:t>13 058 209,68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Pr="000B51CB" w:rsidRDefault="006444E6" w:rsidP="000B51CB">
            <w:pPr>
              <w:jc w:val="right"/>
              <w:rPr>
                <w:sz w:val="16"/>
                <w:szCs w:val="16"/>
              </w:rPr>
            </w:pPr>
            <w:r w:rsidRPr="000B51CB">
              <w:rPr>
                <w:sz w:val="16"/>
                <w:szCs w:val="16"/>
              </w:rPr>
              <w:t>2 888 800,00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Pr="000B51CB" w:rsidRDefault="006444E6" w:rsidP="000B51CB">
            <w:pPr>
              <w:jc w:val="right"/>
              <w:rPr>
                <w:sz w:val="16"/>
                <w:szCs w:val="16"/>
              </w:rPr>
            </w:pPr>
            <w:r w:rsidRPr="000B51CB">
              <w:rPr>
                <w:sz w:val="16"/>
                <w:szCs w:val="16"/>
              </w:rPr>
              <w:t>119,6</w:t>
            </w:r>
          </w:p>
        </w:tc>
      </w:tr>
      <w:tr w:rsidR="006444E6" w:rsidRPr="000B51CB" w:rsidTr="002E5B4D">
        <w:trPr>
          <w:trHeight w:val="30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E6" w:rsidRPr="000B51CB" w:rsidRDefault="006444E6" w:rsidP="000B51CB">
            <w:pPr>
              <w:rPr>
                <w:sz w:val="16"/>
                <w:szCs w:val="16"/>
              </w:rPr>
            </w:pPr>
            <w:r w:rsidRPr="000B51CB">
              <w:rPr>
                <w:sz w:val="16"/>
                <w:szCs w:val="16"/>
              </w:rPr>
              <w:t>Налоговые  доходы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Pr="000B51CB" w:rsidRDefault="006444E6" w:rsidP="000B51CB">
            <w:pPr>
              <w:jc w:val="right"/>
              <w:rPr>
                <w:sz w:val="16"/>
                <w:szCs w:val="16"/>
              </w:rPr>
            </w:pPr>
            <w:r w:rsidRPr="000B51CB">
              <w:rPr>
                <w:sz w:val="16"/>
                <w:szCs w:val="16"/>
              </w:rPr>
              <w:t>17 615 300,00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Pr="000B51CB" w:rsidRDefault="006444E6" w:rsidP="000B51CB">
            <w:pPr>
              <w:jc w:val="right"/>
              <w:rPr>
                <w:sz w:val="16"/>
                <w:szCs w:val="16"/>
              </w:rPr>
            </w:pPr>
            <w:r w:rsidRPr="000B51CB">
              <w:rPr>
                <w:sz w:val="16"/>
                <w:szCs w:val="16"/>
              </w:rPr>
              <w:t>14 709 500,00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Pr="000B51CB" w:rsidRDefault="006444E6" w:rsidP="000B51CB">
            <w:pPr>
              <w:jc w:val="right"/>
              <w:rPr>
                <w:sz w:val="16"/>
                <w:szCs w:val="16"/>
              </w:rPr>
            </w:pPr>
            <w:r w:rsidRPr="000B51CB">
              <w:rPr>
                <w:sz w:val="16"/>
                <w:szCs w:val="16"/>
              </w:rPr>
              <w:t>13 041 209,68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Pr="000B51CB" w:rsidRDefault="006444E6" w:rsidP="000B51CB">
            <w:pPr>
              <w:jc w:val="right"/>
              <w:rPr>
                <w:sz w:val="16"/>
                <w:szCs w:val="16"/>
              </w:rPr>
            </w:pPr>
            <w:r w:rsidRPr="000B51CB">
              <w:rPr>
                <w:sz w:val="16"/>
                <w:szCs w:val="16"/>
              </w:rPr>
              <w:t>2 905 800,00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Pr="000B51CB" w:rsidRDefault="006444E6" w:rsidP="000B51CB">
            <w:pPr>
              <w:jc w:val="right"/>
              <w:rPr>
                <w:sz w:val="16"/>
                <w:szCs w:val="16"/>
              </w:rPr>
            </w:pPr>
            <w:r w:rsidRPr="000B51CB">
              <w:rPr>
                <w:sz w:val="16"/>
                <w:szCs w:val="16"/>
              </w:rPr>
              <w:t>119,8</w:t>
            </w:r>
          </w:p>
        </w:tc>
      </w:tr>
      <w:tr w:rsidR="006444E6" w:rsidRPr="000B51CB" w:rsidTr="002E5B4D">
        <w:trPr>
          <w:trHeight w:val="30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E6" w:rsidRPr="000B51CB" w:rsidRDefault="006444E6" w:rsidP="000B51CB">
            <w:pPr>
              <w:rPr>
                <w:sz w:val="16"/>
                <w:szCs w:val="16"/>
              </w:rPr>
            </w:pPr>
            <w:r w:rsidRPr="000B51CB">
              <w:rPr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44E6" w:rsidRPr="000B51CB" w:rsidRDefault="006444E6" w:rsidP="000B51CB">
            <w:pPr>
              <w:jc w:val="right"/>
              <w:rPr>
                <w:sz w:val="16"/>
                <w:szCs w:val="16"/>
              </w:rPr>
            </w:pPr>
            <w:r w:rsidRPr="000B51CB">
              <w:rPr>
                <w:sz w:val="16"/>
                <w:szCs w:val="16"/>
              </w:rPr>
              <w:t>3 860 000,00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44E6" w:rsidRPr="000B51CB" w:rsidRDefault="006444E6" w:rsidP="000B51CB">
            <w:pPr>
              <w:jc w:val="right"/>
              <w:rPr>
                <w:sz w:val="16"/>
                <w:szCs w:val="16"/>
              </w:rPr>
            </w:pPr>
            <w:r w:rsidRPr="000B51CB">
              <w:rPr>
                <w:sz w:val="16"/>
                <w:szCs w:val="16"/>
              </w:rPr>
              <w:t>3 860 000,00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44E6" w:rsidRPr="000B51CB" w:rsidRDefault="006444E6" w:rsidP="000B51CB">
            <w:pPr>
              <w:jc w:val="right"/>
              <w:rPr>
                <w:sz w:val="16"/>
                <w:szCs w:val="16"/>
              </w:rPr>
            </w:pPr>
            <w:r w:rsidRPr="000B51CB">
              <w:rPr>
                <w:sz w:val="16"/>
                <w:szCs w:val="16"/>
              </w:rPr>
              <w:t>2 900 687,23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Pr="000B51CB" w:rsidRDefault="006444E6" w:rsidP="000B51C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Pr="000B51CB" w:rsidRDefault="006444E6" w:rsidP="000B51CB">
            <w:pPr>
              <w:jc w:val="right"/>
              <w:rPr>
                <w:sz w:val="16"/>
                <w:szCs w:val="16"/>
              </w:rPr>
            </w:pPr>
            <w:r w:rsidRPr="000B51CB">
              <w:rPr>
                <w:sz w:val="16"/>
                <w:szCs w:val="16"/>
              </w:rPr>
              <w:t>100,0</w:t>
            </w:r>
          </w:p>
        </w:tc>
      </w:tr>
      <w:tr w:rsidR="006444E6" w:rsidRPr="000B51CB" w:rsidTr="002E5B4D">
        <w:trPr>
          <w:trHeight w:val="66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E6" w:rsidRPr="000B51CB" w:rsidRDefault="006444E6" w:rsidP="000B51CB">
            <w:pPr>
              <w:rPr>
                <w:sz w:val="16"/>
                <w:szCs w:val="16"/>
              </w:rPr>
            </w:pPr>
            <w:r w:rsidRPr="000B51CB">
              <w:rPr>
                <w:sz w:val="16"/>
                <w:szCs w:val="16"/>
              </w:rPr>
              <w:t>Доходы от уплаты акцизов на нефтепродукты, производимые на территории Российской Федерации, подлежащие распределению в консолидированные бюджеты субъектов Российской Федерации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44E6" w:rsidRDefault="006444E6" w:rsidP="000B51CB">
            <w:pPr>
              <w:jc w:val="right"/>
              <w:rPr>
                <w:sz w:val="16"/>
                <w:szCs w:val="16"/>
              </w:rPr>
            </w:pPr>
          </w:p>
          <w:p w:rsidR="006444E6" w:rsidRDefault="006444E6" w:rsidP="000B51CB">
            <w:pPr>
              <w:jc w:val="right"/>
              <w:rPr>
                <w:sz w:val="16"/>
                <w:szCs w:val="16"/>
              </w:rPr>
            </w:pPr>
          </w:p>
          <w:p w:rsidR="006444E6" w:rsidRDefault="006444E6" w:rsidP="000B51CB">
            <w:pPr>
              <w:jc w:val="right"/>
              <w:rPr>
                <w:sz w:val="16"/>
                <w:szCs w:val="16"/>
              </w:rPr>
            </w:pPr>
          </w:p>
          <w:p w:rsidR="006444E6" w:rsidRDefault="006444E6" w:rsidP="000B51CB">
            <w:pPr>
              <w:jc w:val="right"/>
              <w:rPr>
                <w:sz w:val="16"/>
                <w:szCs w:val="16"/>
              </w:rPr>
            </w:pPr>
          </w:p>
          <w:p w:rsidR="006444E6" w:rsidRPr="000B51CB" w:rsidRDefault="006444E6" w:rsidP="000B51CB">
            <w:pPr>
              <w:jc w:val="right"/>
              <w:rPr>
                <w:sz w:val="16"/>
                <w:szCs w:val="16"/>
              </w:rPr>
            </w:pPr>
            <w:r w:rsidRPr="000B51CB">
              <w:rPr>
                <w:sz w:val="16"/>
                <w:szCs w:val="16"/>
              </w:rPr>
              <w:t>3 139 500,00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44E6" w:rsidRDefault="006444E6" w:rsidP="000B51CB">
            <w:pPr>
              <w:jc w:val="right"/>
              <w:rPr>
                <w:sz w:val="16"/>
                <w:szCs w:val="16"/>
              </w:rPr>
            </w:pPr>
          </w:p>
          <w:p w:rsidR="006444E6" w:rsidRDefault="006444E6" w:rsidP="000B51CB">
            <w:pPr>
              <w:jc w:val="right"/>
              <w:rPr>
                <w:sz w:val="16"/>
                <w:szCs w:val="16"/>
              </w:rPr>
            </w:pPr>
          </w:p>
          <w:p w:rsidR="006444E6" w:rsidRDefault="006444E6" w:rsidP="000B51CB">
            <w:pPr>
              <w:jc w:val="right"/>
              <w:rPr>
                <w:sz w:val="16"/>
                <w:szCs w:val="16"/>
              </w:rPr>
            </w:pPr>
          </w:p>
          <w:p w:rsidR="006444E6" w:rsidRDefault="006444E6" w:rsidP="000B51CB">
            <w:pPr>
              <w:jc w:val="right"/>
              <w:rPr>
                <w:sz w:val="16"/>
                <w:szCs w:val="16"/>
              </w:rPr>
            </w:pPr>
          </w:p>
          <w:p w:rsidR="006444E6" w:rsidRPr="000B51CB" w:rsidRDefault="006444E6" w:rsidP="000B51CB">
            <w:pPr>
              <w:jc w:val="right"/>
              <w:rPr>
                <w:sz w:val="16"/>
                <w:szCs w:val="16"/>
              </w:rPr>
            </w:pPr>
            <w:r w:rsidRPr="000B51CB">
              <w:rPr>
                <w:sz w:val="16"/>
                <w:szCs w:val="16"/>
              </w:rPr>
              <w:t>1 944 500,00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44E6" w:rsidRDefault="006444E6" w:rsidP="000B51CB">
            <w:pPr>
              <w:jc w:val="right"/>
              <w:rPr>
                <w:sz w:val="16"/>
                <w:szCs w:val="16"/>
              </w:rPr>
            </w:pPr>
          </w:p>
          <w:p w:rsidR="006444E6" w:rsidRDefault="006444E6" w:rsidP="000B51CB">
            <w:pPr>
              <w:jc w:val="right"/>
              <w:rPr>
                <w:sz w:val="16"/>
                <w:szCs w:val="16"/>
              </w:rPr>
            </w:pPr>
          </w:p>
          <w:p w:rsidR="006444E6" w:rsidRDefault="006444E6" w:rsidP="000B51CB">
            <w:pPr>
              <w:jc w:val="right"/>
              <w:rPr>
                <w:sz w:val="16"/>
                <w:szCs w:val="16"/>
              </w:rPr>
            </w:pPr>
          </w:p>
          <w:p w:rsidR="006444E6" w:rsidRDefault="006444E6" w:rsidP="000B51CB">
            <w:pPr>
              <w:jc w:val="right"/>
              <w:rPr>
                <w:sz w:val="16"/>
                <w:szCs w:val="16"/>
              </w:rPr>
            </w:pPr>
          </w:p>
          <w:p w:rsidR="006444E6" w:rsidRPr="000B51CB" w:rsidRDefault="006444E6" w:rsidP="000B51CB">
            <w:pPr>
              <w:jc w:val="right"/>
              <w:rPr>
                <w:sz w:val="16"/>
                <w:szCs w:val="16"/>
              </w:rPr>
            </w:pPr>
            <w:r w:rsidRPr="000B51CB">
              <w:rPr>
                <w:sz w:val="16"/>
                <w:szCs w:val="16"/>
              </w:rPr>
              <w:t>2 009 564,26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Default="006444E6" w:rsidP="000B51CB">
            <w:pPr>
              <w:jc w:val="right"/>
              <w:rPr>
                <w:sz w:val="16"/>
                <w:szCs w:val="16"/>
              </w:rPr>
            </w:pPr>
          </w:p>
          <w:p w:rsidR="006444E6" w:rsidRDefault="006444E6" w:rsidP="000B51CB">
            <w:pPr>
              <w:jc w:val="right"/>
              <w:rPr>
                <w:sz w:val="16"/>
                <w:szCs w:val="16"/>
              </w:rPr>
            </w:pPr>
          </w:p>
          <w:p w:rsidR="006444E6" w:rsidRDefault="006444E6" w:rsidP="000B51CB">
            <w:pPr>
              <w:jc w:val="right"/>
              <w:rPr>
                <w:sz w:val="16"/>
                <w:szCs w:val="16"/>
              </w:rPr>
            </w:pPr>
          </w:p>
          <w:p w:rsidR="006444E6" w:rsidRDefault="006444E6" w:rsidP="000B51CB">
            <w:pPr>
              <w:jc w:val="right"/>
              <w:rPr>
                <w:sz w:val="16"/>
                <w:szCs w:val="16"/>
              </w:rPr>
            </w:pPr>
          </w:p>
          <w:p w:rsidR="006444E6" w:rsidRPr="000B51CB" w:rsidRDefault="006444E6" w:rsidP="000B51CB">
            <w:pPr>
              <w:jc w:val="right"/>
              <w:rPr>
                <w:sz w:val="16"/>
                <w:szCs w:val="16"/>
              </w:rPr>
            </w:pPr>
            <w:r w:rsidRPr="000B51CB">
              <w:rPr>
                <w:sz w:val="16"/>
                <w:szCs w:val="16"/>
              </w:rPr>
              <w:t>1 195 000,00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Default="006444E6" w:rsidP="000B51CB">
            <w:pPr>
              <w:jc w:val="right"/>
              <w:rPr>
                <w:sz w:val="16"/>
                <w:szCs w:val="16"/>
              </w:rPr>
            </w:pPr>
          </w:p>
          <w:p w:rsidR="006444E6" w:rsidRDefault="006444E6" w:rsidP="000B51CB">
            <w:pPr>
              <w:jc w:val="right"/>
              <w:rPr>
                <w:sz w:val="16"/>
                <w:szCs w:val="16"/>
              </w:rPr>
            </w:pPr>
          </w:p>
          <w:p w:rsidR="006444E6" w:rsidRDefault="006444E6" w:rsidP="000B51CB">
            <w:pPr>
              <w:jc w:val="right"/>
              <w:rPr>
                <w:sz w:val="16"/>
                <w:szCs w:val="16"/>
              </w:rPr>
            </w:pPr>
          </w:p>
          <w:p w:rsidR="006444E6" w:rsidRDefault="006444E6" w:rsidP="000B51CB">
            <w:pPr>
              <w:jc w:val="right"/>
              <w:rPr>
                <w:sz w:val="16"/>
                <w:szCs w:val="16"/>
              </w:rPr>
            </w:pPr>
          </w:p>
          <w:p w:rsidR="006444E6" w:rsidRPr="000B51CB" w:rsidRDefault="006444E6" w:rsidP="000B51CB">
            <w:pPr>
              <w:jc w:val="right"/>
              <w:rPr>
                <w:sz w:val="16"/>
                <w:szCs w:val="16"/>
              </w:rPr>
            </w:pPr>
            <w:r w:rsidRPr="000B51CB">
              <w:rPr>
                <w:sz w:val="16"/>
                <w:szCs w:val="16"/>
              </w:rPr>
              <w:t>-161,5</w:t>
            </w:r>
          </w:p>
        </w:tc>
      </w:tr>
      <w:tr w:rsidR="006444E6" w:rsidRPr="000B51CB" w:rsidTr="002E5B4D">
        <w:trPr>
          <w:trHeight w:val="7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E6" w:rsidRPr="000B51CB" w:rsidRDefault="006444E6" w:rsidP="000B51CB">
            <w:pPr>
              <w:rPr>
                <w:sz w:val="16"/>
                <w:szCs w:val="16"/>
              </w:rPr>
            </w:pPr>
            <w:r w:rsidRPr="000B51CB">
              <w:rPr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44E6" w:rsidRPr="000B51CB" w:rsidRDefault="006444E6" w:rsidP="000B51CB">
            <w:pPr>
              <w:jc w:val="right"/>
              <w:rPr>
                <w:sz w:val="16"/>
                <w:szCs w:val="16"/>
              </w:rPr>
            </w:pPr>
            <w:r w:rsidRPr="000B51CB">
              <w:rPr>
                <w:sz w:val="16"/>
                <w:szCs w:val="16"/>
              </w:rPr>
              <w:t>3 255 800,00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44E6" w:rsidRPr="000B51CB" w:rsidRDefault="006444E6" w:rsidP="000B51CB">
            <w:pPr>
              <w:jc w:val="right"/>
              <w:rPr>
                <w:sz w:val="16"/>
                <w:szCs w:val="16"/>
              </w:rPr>
            </w:pPr>
            <w:r w:rsidRPr="000B51CB">
              <w:rPr>
                <w:sz w:val="16"/>
                <w:szCs w:val="16"/>
              </w:rPr>
              <w:t>1 650 000,00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44E6" w:rsidRPr="000B51CB" w:rsidRDefault="006444E6" w:rsidP="000B51CB">
            <w:pPr>
              <w:jc w:val="right"/>
              <w:rPr>
                <w:sz w:val="16"/>
                <w:szCs w:val="16"/>
              </w:rPr>
            </w:pPr>
            <w:r w:rsidRPr="000B51CB">
              <w:rPr>
                <w:sz w:val="16"/>
                <w:szCs w:val="16"/>
              </w:rPr>
              <w:t>3 327 983,85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Pr="000B51CB" w:rsidRDefault="006444E6" w:rsidP="000B51CB">
            <w:pPr>
              <w:jc w:val="right"/>
              <w:rPr>
                <w:sz w:val="16"/>
                <w:szCs w:val="16"/>
              </w:rPr>
            </w:pPr>
            <w:r w:rsidRPr="000B51CB">
              <w:rPr>
                <w:sz w:val="16"/>
                <w:szCs w:val="16"/>
              </w:rPr>
              <w:t>1 605 800,00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Pr="000B51CB" w:rsidRDefault="006444E6" w:rsidP="000B51CB">
            <w:pPr>
              <w:jc w:val="right"/>
              <w:rPr>
                <w:sz w:val="16"/>
                <w:szCs w:val="16"/>
              </w:rPr>
            </w:pPr>
            <w:r w:rsidRPr="000B51CB">
              <w:rPr>
                <w:sz w:val="16"/>
                <w:szCs w:val="16"/>
              </w:rPr>
              <w:t>197,3</w:t>
            </w:r>
          </w:p>
        </w:tc>
      </w:tr>
      <w:tr w:rsidR="006444E6" w:rsidRPr="000B51CB" w:rsidTr="002E5B4D">
        <w:trPr>
          <w:trHeight w:val="24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E6" w:rsidRPr="000B51CB" w:rsidRDefault="006444E6" w:rsidP="000B51CB">
            <w:pPr>
              <w:rPr>
                <w:sz w:val="16"/>
                <w:szCs w:val="16"/>
              </w:rPr>
            </w:pPr>
            <w:r w:rsidRPr="000B51CB">
              <w:rPr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44E6" w:rsidRPr="000B51CB" w:rsidRDefault="006444E6" w:rsidP="000B51CB">
            <w:pPr>
              <w:jc w:val="right"/>
              <w:rPr>
                <w:sz w:val="16"/>
                <w:szCs w:val="16"/>
              </w:rPr>
            </w:pPr>
            <w:r w:rsidRPr="000B51CB">
              <w:rPr>
                <w:sz w:val="16"/>
                <w:szCs w:val="16"/>
              </w:rPr>
              <w:t>660 000,00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44E6" w:rsidRPr="000B51CB" w:rsidRDefault="006444E6" w:rsidP="000B51CB">
            <w:pPr>
              <w:jc w:val="right"/>
              <w:rPr>
                <w:sz w:val="16"/>
                <w:szCs w:val="16"/>
              </w:rPr>
            </w:pPr>
            <w:r w:rsidRPr="000B51CB">
              <w:rPr>
                <w:sz w:val="16"/>
                <w:szCs w:val="16"/>
              </w:rPr>
              <w:t>550 000,00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44E6" w:rsidRPr="000B51CB" w:rsidRDefault="006444E6" w:rsidP="000B51CB">
            <w:pPr>
              <w:jc w:val="right"/>
              <w:rPr>
                <w:sz w:val="16"/>
                <w:szCs w:val="16"/>
              </w:rPr>
            </w:pPr>
            <w:r w:rsidRPr="000B51CB">
              <w:rPr>
                <w:sz w:val="16"/>
                <w:szCs w:val="16"/>
              </w:rPr>
              <w:t>532 968,58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Pr="000B51CB" w:rsidRDefault="006444E6" w:rsidP="000B51CB">
            <w:pPr>
              <w:jc w:val="right"/>
              <w:rPr>
                <w:sz w:val="16"/>
                <w:szCs w:val="16"/>
              </w:rPr>
            </w:pPr>
            <w:r w:rsidRPr="000B51CB">
              <w:rPr>
                <w:sz w:val="16"/>
                <w:szCs w:val="16"/>
              </w:rPr>
              <w:t>110 000,00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Pr="000B51CB" w:rsidRDefault="006444E6" w:rsidP="000B51CB">
            <w:pPr>
              <w:jc w:val="right"/>
              <w:rPr>
                <w:sz w:val="16"/>
                <w:szCs w:val="16"/>
              </w:rPr>
            </w:pPr>
            <w:r w:rsidRPr="000B51CB">
              <w:rPr>
                <w:sz w:val="16"/>
                <w:szCs w:val="16"/>
              </w:rPr>
              <w:t>120,0</w:t>
            </w:r>
          </w:p>
        </w:tc>
      </w:tr>
      <w:tr w:rsidR="006444E6" w:rsidRPr="000B51CB" w:rsidTr="002E5B4D">
        <w:trPr>
          <w:trHeight w:val="22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E6" w:rsidRPr="000B51CB" w:rsidRDefault="006444E6" w:rsidP="000B51CB">
            <w:pPr>
              <w:rPr>
                <w:sz w:val="16"/>
                <w:szCs w:val="16"/>
              </w:rPr>
            </w:pPr>
            <w:r w:rsidRPr="000B51CB">
              <w:rPr>
                <w:sz w:val="16"/>
                <w:szCs w:val="16"/>
              </w:rPr>
              <w:t>Земельный налог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44E6" w:rsidRPr="000B51CB" w:rsidRDefault="006444E6" w:rsidP="000B51CB">
            <w:pPr>
              <w:jc w:val="right"/>
              <w:rPr>
                <w:sz w:val="16"/>
                <w:szCs w:val="16"/>
              </w:rPr>
            </w:pPr>
            <w:r w:rsidRPr="000B51CB">
              <w:rPr>
                <w:sz w:val="16"/>
                <w:szCs w:val="16"/>
              </w:rPr>
              <w:t>6 700 000,00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44E6" w:rsidRPr="000B51CB" w:rsidRDefault="006444E6" w:rsidP="000B51CB">
            <w:pPr>
              <w:jc w:val="right"/>
              <w:rPr>
                <w:sz w:val="16"/>
                <w:szCs w:val="16"/>
              </w:rPr>
            </w:pPr>
            <w:r w:rsidRPr="000B51CB">
              <w:rPr>
                <w:sz w:val="16"/>
                <w:szCs w:val="16"/>
              </w:rPr>
              <w:t>6 705 000,00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44E6" w:rsidRPr="000B51CB" w:rsidRDefault="006444E6" w:rsidP="000B51CB">
            <w:pPr>
              <w:jc w:val="right"/>
              <w:rPr>
                <w:sz w:val="16"/>
                <w:szCs w:val="16"/>
              </w:rPr>
            </w:pPr>
            <w:r w:rsidRPr="000B51CB">
              <w:rPr>
                <w:sz w:val="16"/>
                <w:szCs w:val="16"/>
              </w:rPr>
              <w:t>4 270 005,76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Pr="000B51CB" w:rsidRDefault="006444E6" w:rsidP="000B51CB">
            <w:pPr>
              <w:jc w:val="right"/>
              <w:rPr>
                <w:sz w:val="16"/>
                <w:szCs w:val="16"/>
              </w:rPr>
            </w:pPr>
            <w:r w:rsidRPr="000B51CB">
              <w:rPr>
                <w:sz w:val="16"/>
                <w:szCs w:val="16"/>
              </w:rPr>
              <w:t>-5 000,00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Pr="000B51CB" w:rsidRDefault="006444E6" w:rsidP="000B51CB">
            <w:pPr>
              <w:jc w:val="right"/>
              <w:rPr>
                <w:sz w:val="16"/>
                <w:szCs w:val="16"/>
              </w:rPr>
            </w:pPr>
            <w:r w:rsidRPr="000B51CB">
              <w:rPr>
                <w:sz w:val="16"/>
                <w:szCs w:val="16"/>
              </w:rPr>
              <w:t>99,9</w:t>
            </w:r>
          </w:p>
        </w:tc>
      </w:tr>
      <w:tr w:rsidR="006444E6" w:rsidRPr="000B51CB" w:rsidTr="002E5B4D">
        <w:trPr>
          <w:trHeight w:val="137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E6" w:rsidRPr="000B51CB" w:rsidRDefault="006444E6" w:rsidP="000B51CB">
            <w:pPr>
              <w:rPr>
                <w:sz w:val="16"/>
                <w:szCs w:val="16"/>
              </w:rPr>
            </w:pPr>
            <w:r w:rsidRPr="000B51CB">
              <w:rPr>
                <w:sz w:val="16"/>
                <w:szCs w:val="16"/>
              </w:rPr>
              <w:t>Неналоговые доходы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44E6" w:rsidRPr="000B51CB" w:rsidRDefault="006444E6" w:rsidP="000B51C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44E6" w:rsidRPr="000B51CB" w:rsidRDefault="006444E6" w:rsidP="000B51CB">
            <w:pPr>
              <w:jc w:val="right"/>
              <w:rPr>
                <w:sz w:val="16"/>
                <w:szCs w:val="16"/>
              </w:rPr>
            </w:pPr>
            <w:r w:rsidRPr="000B51CB">
              <w:rPr>
                <w:sz w:val="16"/>
                <w:szCs w:val="16"/>
              </w:rPr>
              <w:t>17 000,00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44E6" w:rsidRPr="000B51CB" w:rsidRDefault="006444E6" w:rsidP="000B51CB">
            <w:pPr>
              <w:jc w:val="right"/>
              <w:rPr>
                <w:sz w:val="16"/>
                <w:szCs w:val="16"/>
              </w:rPr>
            </w:pPr>
            <w:r w:rsidRPr="000B51CB">
              <w:rPr>
                <w:sz w:val="16"/>
                <w:szCs w:val="16"/>
              </w:rPr>
              <w:t>17 000,00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Pr="000B51CB" w:rsidRDefault="006444E6" w:rsidP="000B51CB">
            <w:pPr>
              <w:jc w:val="right"/>
              <w:rPr>
                <w:sz w:val="16"/>
                <w:szCs w:val="16"/>
              </w:rPr>
            </w:pPr>
            <w:r w:rsidRPr="000B51CB">
              <w:rPr>
                <w:sz w:val="16"/>
                <w:szCs w:val="16"/>
              </w:rPr>
              <w:t>-17 000,00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Pr="000B51CB" w:rsidRDefault="006444E6" w:rsidP="000B51C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6444E6" w:rsidRPr="000B51CB" w:rsidTr="002E5B4D">
        <w:trPr>
          <w:trHeight w:val="72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44E6" w:rsidRPr="000B51CB" w:rsidRDefault="006444E6" w:rsidP="000B51CB">
            <w:pPr>
              <w:rPr>
                <w:color w:val="000000"/>
                <w:sz w:val="16"/>
                <w:szCs w:val="16"/>
              </w:rPr>
            </w:pPr>
            <w:r w:rsidRPr="000B51CB">
              <w:rPr>
                <w:color w:val="000000"/>
                <w:sz w:val="16"/>
                <w:szCs w:val="16"/>
              </w:rPr>
              <w:t>Денежные взыскания (штрафы) за нарушение законодательства Российской Федерации о размещении заказов на поставки товаров, выполнение работ, оказание услуг для нужд поселений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44E6" w:rsidRDefault="006444E6" w:rsidP="000B51CB">
            <w:pPr>
              <w:jc w:val="right"/>
              <w:rPr>
                <w:sz w:val="16"/>
                <w:szCs w:val="16"/>
              </w:rPr>
            </w:pPr>
          </w:p>
          <w:p w:rsidR="006444E6" w:rsidRDefault="006444E6" w:rsidP="000B51CB">
            <w:pPr>
              <w:jc w:val="right"/>
              <w:rPr>
                <w:sz w:val="16"/>
                <w:szCs w:val="16"/>
              </w:rPr>
            </w:pPr>
          </w:p>
          <w:p w:rsidR="006444E6" w:rsidRDefault="006444E6" w:rsidP="000B51CB">
            <w:pPr>
              <w:jc w:val="right"/>
              <w:rPr>
                <w:sz w:val="16"/>
                <w:szCs w:val="16"/>
              </w:rPr>
            </w:pPr>
          </w:p>
          <w:p w:rsidR="006444E6" w:rsidRDefault="006444E6" w:rsidP="000B51CB">
            <w:pPr>
              <w:jc w:val="right"/>
              <w:rPr>
                <w:sz w:val="16"/>
                <w:szCs w:val="16"/>
              </w:rPr>
            </w:pPr>
          </w:p>
          <w:p w:rsidR="006444E6" w:rsidRPr="000B51CB" w:rsidRDefault="006444E6" w:rsidP="000B51CB">
            <w:pPr>
              <w:jc w:val="right"/>
              <w:rPr>
                <w:sz w:val="16"/>
                <w:szCs w:val="16"/>
              </w:rPr>
            </w:pPr>
            <w:r w:rsidRPr="000B51CB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44E6" w:rsidRPr="000B51CB" w:rsidRDefault="006444E6" w:rsidP="000B51CB">
            <w:pPr>
              <w:jc w:val="right"/>
              <w:rPr>
                <w:sz w:val="16"/>
                <w:szCs w:val="16"/>
              </w:rPr>
            </w:pPr>
            <w:r w:rsidRPr="000B51CB">
              <w:rPr>
                <w:sz w:val="16"/>
                <w:szCs w:val="16"/>
              </w:rPr>
              <w:t>15 000,00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44E6" w:rsidRDefault="006444E6" w:rsidP="000B51CB">
            <w:pPr>
              <w:jc w:val="right"/>
              <w:rPr>
                <w:sz w:val="16"/>
                <w:szCs w:val="16"/>
              </w:rPr>
            </w:pPr>
          </w:p>
          <w:p w:rsidR="006444E6" w:rsidRDefault="006444E6" w:rsidP="000B51CB">
            <w:pPr>
              <w:jc w:val="right"/>
              <w:rPr>
                <w:sz w:val="16"/>
                <w:szCs w:val="16"/>
              </w:rPr>
            </w:pPr>
          </w:p>
          <w:p w:rsidR="006444E6" w:rsidRDefault="006444E6" w:rsidP="000B51CB">
            <w:pPr>
              <w:jc w:val="right"/>
              <w:rPr>
                <w:sz w:val="16"/>
                <w:szCs w:val="16"/>
              </w:rPr>
            </w:pPr>
          </w:p>
          <w:p w:rsidR="006444E6" w:rsidRDefault="006444E6" w:rsidP="000B51CB">
            <w:pPr>
              <w:jc w:val="right"/>
              <w:rPr>
                <w:sz w:val="16"/>
                <w:szCs w:val="16"/>
              </w:rPr>
            </w:pPr>
          </w:p>
          <w:p w:rsidR="006444E6" w:rsidRPr="000B51CB" w:rsidRDefault="006444E6" w:rsidP="000B51CB">
            <w:pPr>
              <w:jc w:val="right"/>
              <w:rPr>
                <w:sz w:val="16"/>
                <w:szCs w:val="16"/>
              </w:rPr>
            </w:pPr>
            <w:r w:rsidRPr="000B51CB">
              <w:rPr>
                <w:sz w:val="16"/>
                <w:szCs w:val="16"/>
              </w:rPr>
              <w:t>15 000,00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Default="006444E6" w:rsidP="000B51CB">
            <w:pPr>
              <w:jc w:val="right"/>
              <w:rPr>
                <w:sz w:val="16"/>
                <w:szCs w:val="16"/>
              </w:rPr>
            </w:pPr>
          </w:p>
          <w:p w:rsidR="006444E6" w:rsidRDefault="006444E6" w:rsidP="000B51CB">
            <w:pPr>
              <w:jc w:val="right"/>
              <w:rPr>
                <w:sz w:val="16"/>
                <w:szCs w:val="16"/>
              </w:rPr>
            </w:pPr>
          </w:p>
          <w:p w:rsidR="006444E6" w:rsidRDefault="006444E6" w:rsidP="000B51CB">
            <w:pPr>
              <w:jc w:val="right"/>
              <w:rPr>
                <w:sz w:val="16"/>
                <w:szCs w:val="16"/>
              </w:rPr>
            </w:pPr>
          </w:p>
          <w:p w:rsidR="006444E6" w:rsidRDefault="006444E6" w:rsidP="000B51CB">
            <w:pPr>
              <w:jc w:val="right"/>
              <w:rPr>
                <w:sz w:val="16"/>
                <w:szCs w:val="16"/>
              </w:rPr>
            </w:pPr>
          </w:p>
          <w:p w:rsidR="006444E6" w:rsidRPr="000B51CB" w:rsidRDefault="006444E6" w:rsidP="000B51CB">
            <w:pPr>
              <w:jc w:val="right"/>
              <w:rPr>
                <w:sz w:val="16"/>
                <w:szCs w:val="16"/>
              </w:rPr>
            </w:pPr>
            <w:r w:rsidRPr="000B51CB">
              <w:rPr>
                <w:sz w:val="16"/>
                <w:szCs w:val="16"/>
              </w:rPr>
              <w:t xml:space="preserve">-  15 000,00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Default="006444E6" w:rsidP="000B51CB">
            <w:pPr>
              <w:jc w:val="right"/>
              <w:rPr>
                <w:sz w:val="16"/>
                <w:szCs w:val="16"/>
              </w:rPr>
            </w:pPr>
          </w:p>
          <w:p w:rsidR="006444E6" w:rsidRDefault="006444E6" w:rsidP="000B51CB">
            <w:pPr>
              <w:jc w:val="right"/>
              <w:rPr>
                <w:sz w:val="16"/>
                <w:szCs w:val="16"/>
              </w:rPr>
            </w:pPr>
          </w:p>
          <w:p w:rsidR="006444E6" w:rsidRDefault="006444E6" w:rsidP="000B51CB">
            <w:pPr>
              <w:jc w:val="right"/>
              <w:rPr>
                <w:sz w:val="16"/>
                <w:szCs w:val="16"/>
              </w:rPr>
            </w:pPr>
          </w:p>
          <w:p w:rsidR="006444E6" w:rsidRDefault="006444E6" w:rsidP="000B51CB">
            <w:pPr>
              <w:jc w:val="right"/>
              <w:rPr>
                <w:sz w:val="16"/>
                <w:szCs w:val="16"/>
              </w:rPr>
            </w:pPr>
          </w:p>
          <w:p w:rsidR="006444E6" w:rsidRPr="000B51CB" w:rsidRDefault="006444E6" w:rsidP="000B51CB">
            <w:pPr>
              <w:jc w:val="right"/>
              <w:rPr>
                <w:sz w:val="16"/>
                <w:szCs w:val="16"/>
              </w:rPr>
            </w:pPr>
            <w:r w:rsidRPr="000B51CB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-</w:t>
            </w:r>
          </w:p>
        </w:tc>
      </w:tr>
      <w:tr w:rsidR="006444E6" w:rsidRPr="000B51CB" w:rsidTr="002E5B4D">
        <w:trPr>
          <w:trHeight w:val="637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44E6" w:rsidRPr="000B51CB" w:rsidRDefault="006444E6" w:rsidP="000B51CB">
            <w:pPr>
              <w:rPr>
                <w:color w:val="000000"/>
                <w:sz w:val="16"/>
                <w:szCs w:val="16"/>
              </w:rPr>
            </w:pPr>
            <w:r w:rsidRPr="000B51CB">
              <w:rPr>
                <w:color w:val="000000"/>
                <w:sz w:val="16"/>
                <w:szCs w:val="16"/>
              </w:rPr>
              <w:t>Денежные взыскания (штрафы), установленные законами субъектов Российской Федерации о несоблюдении муниципальных правовых актов, зачисляемые в бюджеты поселений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44E6" w:rsidRDefault="006444E6" w:rsidP="000B51CB">
            <w:pPr>
              <w:jc w:val="right"/>
              <w:rPr>
                <w:sz w:val="16"/>
                <w:szCs w:val="16"/>
              </w:rPr>
            </w:pPr>
          </w:p>
          <w:p w:rsidR="006444E6" w:rsidRDefault="006444E6" w:rsidP="000B51CB">
            <w:pPr>
              <w:jc w:val="right"/>
              <w:rPr>
                <w:sz w:val="16"/>
                <w:szCs w:val="16"/>
              </w:rPr>
            </w:pPr>
          </w:p>
          <w:p w:rsidR="006444E6" w:rsidRDefault="006444E6" w:rsidP="000B51CB">
            <w:pPr>
              <w:jc w:val="right"/>
              <w:rPr>
                <w:sz w:val="16"/>
                <w:szCs w:val="16"/>
              </w:rPr>
            </w:pPr>
          </w:p>
          <w:p w:rsidR="006444E6" w:rsidRPr="000B51CB" w:rsidRDefault="006444E6" w:rsidP="000B51CB">
            <w:pPr>
              <w:jc w:val="right"/>
              <w:rPr>
                <w:sz w:val="16"/>
                <w:szCs w:val="16"/>
              </w:rPr>
            </w:pPr>
            <w:r w:rsidRPr="000B51CB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44E6" w:rsidRDefault="006444E6" w:rsidP="000B51CB">
            <w:pPr>
              <w:jc w:val="right"/>
              <w:rPr>
                <w:sz w:val="16"/>
                <w:szCs w:val="16"/>
              </w:rPr>
            </w:pPr>
          </w:p>
          <w:p w:rsidR="006444E6" w:rsidRDefault="006444E6" w:rsidP="000B51CB">
            <w:pPr>
              <w:jc w:val="right"/>
              <w:rPr>
                <w:sz w:val="16"/>
                <w:szCs w:val="16"/>
              </w:rPr>
            </w:pPr>
          </w:p>
          <w:p w:rsidR="006444E6" w:rsidRDefault="006444E6" w:rsidP="000B51CB">
            <w:pPr>
              <w:jc w:val="right"/>
              <w:rPr>
                <w:sz w:val="16"/>
                <w:szCs w:val="16"/>
              </w:rPr>
            </w:pPr>
          </w:p>
          <w:p w:rsidR="006444E6" w:rsidRPr="000B51CB" w:rsidRDefault="006444E6" w:rsidP="000B51CB">
            <w:pPr>
              <w:jc w:val="right"/>
              <w:rPr>
                <w:sz w:val="16"/>
                <w:szCs w:val="16"/>
              </w:rPr>
            </w:pPr>
            <w:r w:rsidRPr="000B51CB">
              <w:rPr>
                <w:sz w:val="16"/>
                <w:szCs w:val="16"/>
              </w:rPr>
              <w:t>2 000,00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44E6" w:rsidRDefault="006444E6" w:rsidP="000B51CB">
            <w:pPr>
              <w:jc w:val="right"/>
              <w:rPr>
                <w:sz w:val="16"/>
                <w:szCs w:val="16"/>
              </w:rPr>
            </w:pPr>
          </w:p>
          <w:p w:rsidR="006444E6" w:rsidRDefault="006444E6" w:rsidP="000B51CB">
            <w:pPr>
              <w:jc w:val="right"/>
              <w:rPr>
                <w:sz w:val="16"/>
                <w:szCs w:val="16"/>
              </w:rPr>
            </w:pPr>
          </w:p>
          <w:p w:rsidR="006444E6" w:rsidRDefault="006444E6" w:rsidP="000B51CB">
            <w:pPr>
              <w:jc w:val="right"/>
              <w:rPr>
                <w:sz w:val="16"/>
                <w:szCs w:val="16"/>
              </w:rPr>
            </w:pPr>
          </w:p>
          <w:p w:rsidR="006444E6" w:rsidRPr="000B51CB" w:rsidRDefault="006444E6" w:rsidP="000B51CB">
            <w:pPr>
              <w:jc w:val="right"/>
              <w:rPr>
                <w:sz w:val="16"/>
                <w:szCs w:val="16"/>
              </w:rPr>
            </w:pPr>
            <w:r w:rsidRPr="000B51CB">
              <w:rPr>
                <w:sz w:val="16"/>
                <w:szCs w:val="16"/>
              </w:rPr>
              <w:t>2 000,00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Default="006444E6" w:rsidP="000B51C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6444E6" w:rsidRDefault="006444E6" w:rsidP="000B51C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6444E6" w:rsidRDefault="006444E6" w:rsidP="000B51C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6444E6" w:rsidRPr="000B51CB" w:rsidRDefault="006444E6" w:rsidP="000B51C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51CB">
              <w:rPr>
                <w:rFonts w:ascii="Arial" w:hAnsi="Arial" w:cs="Arial"/>
                <w:sz w:val="16"/>
                <w:szCs w:val="16"/>
              </w:rPr>
              <w:t xml:space="preserve">-    2 000,00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Default="006444E6" w:rsidP="000B51CB">
            <w:pPr>
              <w:jc w:val="right"/>
              <w:rPr>
                <w:sz w:val="16"/>
                <w:szCs w:val="16"/>
              </w:rPr>
            </w:pPr>
          </w:p>
          <w:p w:rsidR="006444E6" w:rsidRDefault="006444E6" w:rsidP="000B51CB">
            <w:pPr>
              <w:jc w:val="right"/>
              <w:rPr>
                <w:sz w:val="16"/>
                <w:szCs w:val="16"/>
              </w:rPr>
            </w:pPr>
          </w:p>
          <w:p w:rsidR="006444E6" w:rsidRDefault="006444E6" w:rsidP="000B51CB">
            <w:pPr>
              <w:jc w:val="right"/>
              <w:rPr>
                <w:sz w:val="16"/>
                <w:szCs w:val="16"/>
              </w:rPr>
            </w:pPr>
          </w:p>
          <w:p w:rsidR="006444E6" w:rsidRPr="000B51CB" w:rsidRDefault="006444E6" w:rsidP="000B51C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6444E6" w:rsidRPr="0043662D" w:rsidRDefault="006444E6" w:rsidP="002212F3">
      <w:pPr>
        <w:ind w:firstLine="720"/>
        <w:jc w:val="both"/>
        <w:rPr>
          <w:sz w:val="28"/>
          <w:szCs w:val="28"/>
        </w:rPr>
      </w:pPr>
      <w:r w:rsidRPr="0043662D">
        <w:rPr>
          <w:sz w:val="28"/>
          <w:szCs w:val="28"/>
        </w:rPr>
        <w:t>Анализ показывает, что в 2016 году, как и прежде, основными источниками налоговых и неналоговых доходов бюджета Поселения останутся налоговые доходы. На их долю в 2016 году придется 98,9 процента от всей суммы налоговых и неналоговых доходов бюджета Поселения.</w:t>
      </w:r>
    </w:p>
    <w:p w:rsidR="006444E6" w:rsidRPr="001F5640" w:rsidRDefault="006444E6" w:rsidP="002212F3">
      <w:pPr>
        <w:ind w:firstLine="720"/>
        <w:jc w:val="both"/>
        <w:rPr>
          <w:sz w:val="28"/>
          <w:szCs w:val="28"/>
        </w:rPr>
      </w:pPr>
      <w:r w:rsidRPr="001F5640">
        <w:rPr>
          <w:sz w:val="28"/>
          <w:szCs w:val="28"/>
        </w:rPr>
        <w:t>Основными источниками поступлений налоговых доходов в бюджет Поселения в 2016 году будут поступления от земельного налога в общей сумме 6 700 000,00 рублей или 38,0 процента от всей суммы налоговых доходов; налог на доходы от уплаты акцизов на нефтепродукты, производимые на территории Российской Федерации, подлежащие распределению в консолидированные бюджеты субъектов Российской Федерации в общей сумме 3 139 500,00 или 17,8 процента от всей суммы налоговых доходов; налога на доходы физических лиц – в сумме 3 860 000,00 рублей или 21,9 процента, единого сельскохозяйственного налога – в сумме 3 255 800,00 рублей и налога на имущество физических лиц – в сумме 660 000,00 что составит 18,5 и 3,</w:t>
      </w:r>
      <w:r>
        <w:rPr>
          <w:sz w:val="28"/>
          <w:szCs w:val="28"/>
        </w:rPr>
        <w:t>8</w:t>
      </w:r>
      <w:r w:rsidRPr="001F5640">
        <w:rPr>
          <w:sz w:val="28"/>
          <w:szCs w:val="28"/>
        </w:rPr>
        <w:t xml:space="preserve"> процента от всей суммы налоговых доходов соответственно.</w:t>
      </w:r>
    </w:p>
    <w:p w:rsidR="006444E6" w:rsidRDefault="006444E6" w:rsidP="002212F3">
      <w:pPr>
        <w:ind w:firstLine="720"/>
        <w:jc w:val="both"/>
        <w:rPr>
          <w:sz w:val="28"/>
          <w:szCs w:val="28"/>
        </w:rPr>
      </w:pPr>
      <w:r w:rsidRPr="001F5640">
        <w:rPr>
          <w:sz w:val="28"/>
          <w:szCs w:val="28"/>
        </w:rPr>
        <w:t>Увеличение поступлений в бюджет Поселения в 2016 году, по сравнению с 2015 годом, от налоговых доходов планируется по следующим видам налогов:</w:t>
      </w:r>
    </w:p>
    <w:p w:rsidR="006444E6" w:rsidRDefault="006444E6" w:rsidP="002212F3">
      <w:pPr>
        <w:ind w:firstLine="720"/>
        <w:jc w:val="both"/>
        <w:rPr>
          <w:sz w:val="28"/>
          <w:szCs w:val="28"/>
        </w:rPr>
      </w:pPr>
      <w:r w:rsidRPr="001F5640">
        <w:rPr>
          <w:sz w:val="28"/>
          <w:szCs w:val="28"/>
        </w:rPr>
        <w:t>от уплаты акцизов на нефтепродукты, производимые на территории Российской Федерации, подлежащие распределению в консолидированные бюджеты субъектов Российской Федерации</w:t>
      </w:r>
      <w:r>
        <w:rPr>
          <w:sz w:val="28"/>
          <w:szCs w:val="28"/>
        </w:rPr>
        <w:t xml:space="preserve"> – на 1 195 000,00 рублей или на 61,5 процента;</w:t>
      </w:r>
    </w:p>
    <w:p w:rsidR="006444E6" w:rsidRDefault="006444E6" w:rsidP="002212F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от единого сельскохозяйственного налога – на 1 605 800,00 рублей или на 97,3 процента;</w:t>
      </w:r>
    </w:p>
    <w:p w:rsidR="006444E6" w:rsidRPr="00912C6E" w:rsidRDefault="006444E6" w:rsidP="00912C6E">
      <w:pPr>
        <w:ind w:firstLine="720"/>
        <w:jc w:val="both"/>
        <w:rPr>
          <w:sz w:val="28"/>
          <w:szCs w:val="28"/>
        </w:rPr>
      </w:pPr>
      <w:r w:rsidRPr="00912C6E">
        <w:rPr>
          <w:sz w:val="28"/>
          <w:szCs w:val="28"/>
        </w:rPr>
        <w:t>от налога на имущество физических лиц – на 110 000,00 рублей или на 20,0 процента</w:t>
      </w:r>
      <w:r>
        <w:rPr>
          <w:sz w:val="28"/>
          <w:szCs w:val="28"/>
        </w:rPr>
        <w:t>.</w:t>
      </w:r>
    </w:p>
    <w:p w:rsidR="006444E6" w:rsidRPr="00912C6E" w:rsidRDefault="006444E6" w:rsidP="002212F3">
      <w:pPr>
        <w:ind w:firstLine="720"/>
        <w:jc w:val="both"/>
        <w:rPr>
          <w:sz w:val="28"/>
          <w:szCs w:val="28"/>
        </w:rPr>
      </w:pPr>
      <w:r w:rsidRPr="00912C6E">
        <w:rPr>
          <w:sz w:val="28"/>
          <w:szCs w:val="28"/>
        </w:rPr>
        <w:t>Налог на доходы физических лиц планируется на уровне 2015 года и составит 3 860 000,00 рублей.</w:t>
      </w:r>
    </w:p>
    <w:p w:rsidR="006444E6" w:rsidRPr="00912C6E" w:rsidRDefault="006444E6" w:rsidP="002212F3">
      <w:pPr>
        <w:ind w:firstLine="720"/>
        <w:jc w:val="both"/>
        <w:rPr>
          <w:sz w:val="28"/>
          <w:szCs w:val="28"/>
        </w:rPr>
      </w:pPr>
      <w:r w:rsidRPr="00912C6E">
        <w:rPr>
          <w:sz w:val="28"/>
          <w:szCs w:val="28"/>
        </w:rPr>
        <w:t>Поступления доходов от земельного налога планируются в сумме 6 700 000,00 рублей или на 0,1 процента ниже уровня 2015 года.</w:t>
      </w:r>
    </w:p>
    <w:p w:rsidR="006444E6" w:rsidRPr="00912C6E" w:rsidRDefault="006444E6" w:rsidP="002212F3">
      <w:pPr>
        <w:ind w:firstLine="720"/>
        <w:jc w:val="both"/>
        <w:rPr>
          <w:sz w:val="28"/>
          <w:szCs w:val="28"/>
        </w:rPr>
      </w:pPr>
      <w:r w:rsidRPr="00912C6E">
        <w:rPr>
          <w:sz w:val="28"/>
          <w:szCs w:val="28"/>
        </w:rPr>
        <w:t>Поступлений неналоговых доходов бюджета Поселения в 2016 году не планируется.</w:t>
      </w:r>
    </w:p>
    <w:p w:rsidR="006444E6" w:rsidRDefault="006444E6" w:rsidP="002212F3">
      <w:pPr>
        <w:autoSpaceDE w:val="0"/>
        <w:autoSpaceDN w:val="0"/>
        <w:adjustRightInd w:val="0"/>
        <w:ind w:firstLine="900"/>
        <w:jc w:val="center"/>
        <w:rPr>
          <w:sz w:val="28"/>
          <w:szCs w:val="28"/>
          <w:highlight w:val="yellow"/>
        </w:rPr>
      </w:pPr>
    </w:p>
    <w:p w:rsidR="006444E6" w:rsidRPr="00A3233D" w:rsidRDefault="006444E6" w:rsidP="002212F3">
      <w:pPr>
        <w:autoSpaceDE w:val="0"/>
        <w:autoSpaceDN w:val="0"/>
        <w:adjustRightInd w:val="0"/>
        <w:ind w:firstLine="900"/>
        <w:jc w:val="center"/>
        <w:rPr>
          <w:sz w:val="28"/>
        </w:rPr>
      </w:pPr>
      <w:r w:rsidRPr="00A3233D">
        <w:rPr>
          <w:sz w:val="28"/>
          <w:szCs w:val="28"/>
        </w:rPr>
        <w:t>Безвозмездные поступления</w:t>
      </w:r>
      <w:r w:rsidRPr="00A3233D">
        <w:rPr>
          <w:sz w:val="28"/>
        </w:rPr>
        <w:t xml:space="preserve"> бюджета </w:t>
      </w:r>
    </w:p>
    <w:p w:rsidR="006444E6" w:rsidRPr="00A3233D" w:rsidRDefault="006444E6" w:rsidP="002212F3">
      <w:pPr>
        <w:autoSpaceDE w:val="0"/>
        <w:autoSpaceDN w:val="0"/>
        <w:adjustRightInd w:val="0"/>
        <w:ind w:firstLine="900"/>
        <w:jc w:val="center"/>
        <w:rPr>
          <w:sz w:val="28"/>
        </w:rPr>
      </w:pPr>
      <w:r w:rsidRPr="00A3233D">
        <w:rPr>
          <w:sz w:val="28"/>
        </w:rPr>
        <w:t xml:space="preserve">Новощербиновского сельского поселения </w:t>
      </w:r>
    </w:p>
    <w:p w:rsidR="006444E6" w:rsidRPr="00A3233D" w:rsidRDefault="006444E6" w:rsidP="002212F3">
      <w:pPr>
        <w:autoSpaceDE w:val="0"/>
        <w:autoSpaceDN w:val="0"/>
        <w:adjustRightInd w:val="0"/>
        <w:ind w:firstLine="900"/>
        <w:jc w:val="center"/>
        <w:rPr>
          <w:sz w:val="28"/>
          <w:szCs w:val="28"/>
        </w:rPr>
      </w:pPr>
      <w:r w:rsidRPr="00A3233D">
        <w:rPr>
          <w:sz w:val="28"/>
        </w:rPr>
        <w:t xml:space="preserve">Щербиновского района на 2016 год   </w:t>
      </w:r>
      <w:r w:rsidRPr="00A3233D">
        <w:rPr>
          <w:sz w:val="28"/>
          <w:szCs w:val="28"/>
        </w:rPr>
        <w:t xml:space="preserve"> </w:t>
      </w:r>
    </w:p>
    <w:p w:rsidR="006444E6" w:rsidRPr="00A3233D" w:rsidRDefault="006444E6" w:rsidP="002212F3">
      <w:pPr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A3233D">
        <w:rPr>
          <w:sz w:val="28"/>
          <w:szCs w:val="28"/>
        </w:rPr>
        <w:t>Согласно представленному на утверждение Совету проекту Решения объём безвозмездных поступлений в бюджет Поселения предлагается утвердить на 2016 год в общей сумме 194 200,00 рублей или 1,1 процента от ожидаемой суммы поступлений за 2015 год.</w:t>
      </w:r>
    </w:p>
    <w:p w:rsidR="006444E6" w:rsidRPr="00A3233D" w:rsidRDefault="006444E6" w:rsidP="002212F3">
      <w:pPr>
        <w:ind w:firstLine="900"/>
        <w:jc w:val="both"/>
        <w:rPr>
          <w:sz w:val="28"/>
          <w:szCs w:val="28"/>
        </w:rPr>
      </w:pPr>
      <w:r w:rsidRPr="00A3233D">
        <w:rPr>
          <w:sz w:val="28"/>
          <w:szCs w:val="28"/>
        </w:rPr>
        <w:t xml:space="preserve">Планируется, что в 2016 году в Бюджет поселения будут поступать трансферты из краевого бюджета. </w:t>
      </w:r>
    </w:p>
    <w:p w:rsidR="006444E6" w:rsidRPr="00A3233D" w:rsidRDefault="006444E6" w:rsidP="002212F3">
      <w:pPr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A3233D">
        <w:rPr>
          <w:sz w:val="28"/>
          <w:szCs w:val="28"/>
        </w:rPr>
        <w:t>Безвозмездные поступления в Бюджет поселения на 2016 год, в сравнении с 2015 годом и фактическое поступление за 9 месяцев 2015 года отражены в таблице.</w:t>
      </w:r>
    </w:p>
    <w:p w:rsidR="006444E6" w:rsidRDefault="006444E6" w:rsidP="002212F3">
      <w:pPr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A3233D">
        <w:rPr>
          <w:sz w:val="28"/>
          <w:szCs w:val="28"/>
        </w:rPr>
        <w:tab/>
      </w:r>
      <w:r w:rsidRPr="00A3233D">
        <w:rPr>
          <w:sz w:val="28"/>
          <w:szCs w:val="28"/>
        </w:rPr>
        <w:tab/>
      </w:r>
      <w:r w:rsidRPr="00A3233D">
        <w:rPr>
          <w:sz w:val="28"/>
          <w:szCs w:val="28"/>
        </w:rPr>
        <w:tab/>
      </w:r>
      <w:r w:rsidRPr="00A3233D">
        <w:rPr>
          <w:sz w:val="28"/>
          <w:szCs w:val="28"/>
        </w:rPr>
        <w:tab/>
      </w:r>
      <w:r w:rsidRPr="00A3233D">
        <w:rPr>
          <w:sz w:val="28"/>
          <w:szCs w:val="28"/>
        </w:rPr>
        <w:tab/>
      </w:r>
      <w:r w:rsidRPr="00A3233D">
        <w:rPr>
          <w:sz w:val="28"/>
          <w:szCs w:val="28"/>
        </w:rPr>
        <w:tab/>
      </w:r>
      <w:r w:rsidRPr="00A3233D">
        <w:rPr>
          <w:sz w:val="28"/>
          <w:szCs w:val="28"/>
        </w:rPr>
        <w:tab/>
      </w:r>
      <w:r w:rsidRPr="00A3233D">
        <w:rPr>
          <w:sz w:val="28"/>
          <w:szCs w:val="28"/>
        </w:rPr>
        <w:tab/>
      </w:r>
      <w:r w:rsidRPr="00A3233D">
        <w:rPr>
          <w:sz w:val="28"/>
          <w:szCs w:val="28"/>
        </w:rPr>
        <w:tab/>
      </w:r>
      <w:r w:rsidRPr="00A3233D">
        <w:rPr>
          <w:sz w:val="28"/>
          <w:szCs w:val="28"/>
        </w:rPr>
        <w:tab/>
      </w:r>
      <w:r w:rsidRPr="00A3233D">
        <w:rPr>
          <w:sz w:val="28"/>
          <w:szCs w:val="28"/>
        </w:rPr>
        <w:tab/>
      </w:r>
      <w:r>
        <w:rPr>
          <w:sz w:val="28"/>
          <w:szCs w:val="28"/>
        </w:rPr>
        <w:t>р</w:t>
      </w:r>
      <w:r w:rsidRPr="00A3233D">
        <w:rPr>
          <w:sz w:val="28"/>
          <w:szCs w:val="28"/>
        </w:rPr>
        <w:t>ублей</w:t>
      </w:r>
    </w:p>
    <w:tbl>
      <w:tblPr>
        <w:tblW w:w="9455" w:type="dxa"/>
        <w:tblInd w:w="93" w:type="dxa"/>
        <w:tblLook w:val="0000"/>
      </w:tblPr>
      <w:tblGrid>
        <w:gridCol w:w="3615"/>
        <w:gridCol w:w="960"/>
        <w:gridCol w:w="1540"/>
        <w:gridCol w:w="1260"/>
        <w:gridCol w:w="1280"/>
        <w:gridCol w:w="800"/>
      </w:tblGrid>
      <w:tr w:rsidR="006444E6" w:rsidRPr="00A3233D" w:rsidTr="00B47603">
        <w:trPr>
          <w:trHeight w:val="495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Pr="00A3233D" w:rsidRDefault="006444E6" w:rsidP="00A3233D">
            <w:pPr>
              <w:jc w:val="center"/>
              <w:rPr>
                <w:sz w:val="16"/>
                <w:szCs w:val="16"/>
              </w:rPr>
            </w:pPr>
            <w:r w:rsidRPr="00A3233D">
              <w:rPr>
                <w:sz w:val="16"/>
                <w:szCs w:val="16"/>
              </w:rPr>
              <w:t>Наименование дохода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Pr="00A3233D" w:rsidRDefault="006444E6" w:rsidP="00A3233D">
            <w:pPr>
              <w:jc w:val="center"/>
              <w:rPr>
                <w:sz w:val="16"/>
                <w:szCs w:val="16"/>
              </w:rPr>
            </w:pPr>
            <w:r w:rsidRPr="00A3233D">
              <w:rPr>
                <w:sz w:val="16"/>
                <w:szCs w:val="16"/>
              </w:rPr>
              <w:t>План на 2016 год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Default="006444E6" w:rsidP="00A3233D">
            <w:pPr>
              <w:jc w:val="center"/>
              <w:rPr>
                <w:sz w:val="16"/>
                <w:szCs w:val="16"/>
              </w:rPr>
            </w:pPr>
            <w:r w:rsidRPr="00A3233D">
              <w:rPr>
                <w:sz w:val="16"/>
                <w:szCs w:val="16"/>
              </w:rPr>
              <w:t xml:space="preserve">План на 2015 год по состоянию на 01.10.2015 года  </w:t>
            </w:r>
          </w:p>
          <w:p w:rsidR="006444E6" w:rsidRPr="00A3233D" w:rsidRDefault="006444E6" w:rsidP="00A3233D">
            <w:pPr>
              <w:jc w:val="center"/>
              <w:rPr>
                <w:sz w:val="16"/>
                <w:szCs w:val="16"/>
              </w:rPr>
            </w:pPr>
            <w:r w:rsidRPr="002E5B4D">
              <w:rPr>
                <w:color w:val="000000"/>
                <w:sz w:val="16"/>
                <w:szCs w:val="16"/>
              </w:rPr>
              <w:t>(в редакции Решения от 24.07.2015  №1)</w:t>
            </w:r>
            <w:r w:rsidRPr="000B51CB">
              <w:rPr>
                <w:sz w:val="16"/>
                <w:szCs w:val="16"/>
              </w:rPr>
              <w:t xml:space="preserve">  </w:t>
            </w:r>
            <w:r w:rsidRPr="00A3233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Pr="00A3233D" w:rsidRDefault="006444E6" w:rsidP="00A3233D">
            <w:pPr>
              <w:jc w:val="center"/>
              <w:rPr>
                <w:sz w:val="16"/>
                <w:szCs w:val="16"/>
              </w:rPr>
            </w:pPr>
            <w:r w:rsidRPr="00A3233D">
              <w:rPr>
                <w:sz w:val="16"/>
                <w:szCs w:val="16"/>
              </w:rPr>
              <w:t>Исполнение на 01.10.2015 года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Pr="00A3233D" w:rsidRDefault="006444E6" w:rsidP="00A3233D">
            <w:pPr>
              <w:jc w:val="center"/>
              <w:rPr>
                <w:sz w:val="16"/>
                <w:szCs w:val="16"/>
              </w:rPr>
            </w:pPr>
            <w:r w:rsidRPr="00A3233D">
              <w:rPr>
                <w:sz w:val="16"/>
                <w:szCs w:val="16"/>
              </w:rPr>
              <w:t>(+,-) 2016 год к 2015 году</w:t>
            </w:r>
          </w:p>
        </w:tc>
      </w:tr>
      <w:tr w:rsidR="006444E6" w:rsidRPr="00A3233D" w:rsidTr="00B47603">
        <w:trPr>
          <w:trHeight w:val="377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Pr="00A3233D" w:rsidRDefault="006444E6" w:rsidP="00A3233D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Pr="00A3233D" w:rsidRDefault="006444E6" w:rsidP="00A3233D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Pr="00A3233D" w:rsidRDefault="006444E6" w:rsidP="00A3233D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Pr="00A3233D" w:rsidRDefault="006444E6" w:rsidP="00A3233D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Pr="00A3233D" w:rsidRDefault="006444E6" w:rsidP="00A3233D">
            <w:pPr>
              <w:jc w:val="center"/>
              <w:rPr>
                <w:sz w:val="16"/>
                <w:szCs w:val="16"/>
              </w:rPr>
            </w:pPr>
            <w:r w:rsidRPr="00A3233D">
              <w:rPr>
                <w:sz w:val="16"/>
                <w:szCs w:val="16"/>
              </w:rPr>
              <w:t>рублей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Pr="00A3233D" w:rsidRDefault="006444E6" w:rsidP="00A3233D">
            <w:pPr>
              <w:jc w:val="center"/>
              <w:rPr>
                <w:sz w:val="16"/>
                <w:szCs w:val="16"/>
              </w:rPr>
            </w:pPr>
            <w:r w:rsidRPr="00A3233D">
              <w:rPr>
                <w:sz w:val="16"/>
                <w:szCs w:val="16"/>
              </w:rPr>
              <w:t>процент</w:t>
            </w:r>
          </w:p>
        </w:tc>
      </w:tr>
      <w:tr w:rsidR="006444E6" w:rsidRPr="00A3233D" w:rsidTr="00B47603">
        <w:trPr>
          <w:trHeight w:val="166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E6" w:rsidRPr="00A3233D" w:rsidRDefault="006444E6" w:rsidP="00A3233D">
            <w:pPr>
              <w:rPr>
                <w:sz w:val="16"/>
                <w:szCs w:val="16"/>
              </w:rPr>
            </w:pPr>
            <w:r w:rsidRPr="00A3233D">
              <w:rPr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44E6" w:rsidRPr="00A3233D" w:rsidRDefault="006444E6" w:rsidP="00B47603">
            <w:pPr>
              <w:jc w:val="right"/>
              <w:rPr>
                <w:sz w:val="16"/>
                <w:szCs w:val="16"/>
              </w:rPr>
            </w:pPr>
            <w:r w:rsidRPr="00A3233D">
              <w:rPr>
                <w:sz w:val="16"/>
                <w:szCs w:val="16"/>
              </w:rPr>
              <w:t>194 200,00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44E6" w:rsidRPr="00A3233D" w:rsidRDefault="006444E6" w:rsidP="00B47603">
            <w:pPr>
              <w:jc w:val="right"/>
              <w:rPr>
                <w:sz w:val="16"/>
                <w:szCs w:val="16"/>
              </w:rPr>
            </w:pPr>
            <w:r w:rsidRPr="00A3233D">
              <w:rPr>
                <w:sz w:val="16"/>
                <w:szCs w:val="16"/>
              </w:rPr>
              <w:t>9 959 736,29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44E6" w:rsidRPr="00A3233D" w:rsidRDefault="006444E6" w:rsidP="00B47603">
            <w:pPr>
              <w:jc w:val="right"/>
              <w:rPr>
                <w:sz w:val="16"/>
                <w:szCs w:val="16"/>
              </w:rPr>
            </w:pPr>
            <w:r w:rsidRPr="00A3233D">
              <w:rPr>
                <w:sz w:val="16"/>
                <w:szCs w:val="16"/>
              </w:rPr>
              <w:t>7 463 984,08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Pr="00A3233D" w:rsidRDefault="006444E6" w:rsidP="00B47603">
            <w:pPr>
              <w:jc w:val="right"/>
              <w:rPr>
                <w:sz w:val="16"/>
                <w:szCs w:val="16"/>
              </w:rPr>
            </w:pPr>
            <w:r w:rsidRPr="00A3233D">
              <w:rPr>
                <w:sz w:val="16"/>
                <w:szCs w:val="16"/>
              </w:rPr>
              <w:t>-9 765 536,29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Pr="00A3233D" w:rsidRDefault="006444E6" w:rsidP="00B47603">
            <w:pPr>
              <w:jc w:val="right"/>
              <w:rPr>
                <w:sz w:val="16"/>
                <w:szCs w:val="16"/>
              </w:rPr>
            </w:pPr>
            <w:r w:rsidRPr="00A3233D">
              <w:rPr>
                <w:sz w:val="16"/>
                <w:szCs w:val="16"/>
              </w:rPr>
              <w:t>1,9</w:t>
            </w:r>
          </w:p>
        </w:tc>
      </w:tr>
      <w:tr w:rsidR="006444E6" w:rsidRPr="00A3233D" w:rsidTr="00B47603">
        <w:trPr>
          <w:trHeight w:val="343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E6" w:rsidRPr="00A3233D" w:rsidRDefault="006444E6" w:rsidP="00A3233D">
            <w:pPr>
              <w:rPr>
                <w:sz w:val="16"/>
                <w:szCs w:val="16"/>
              </w:rPr>
            </w:pPr>
            <w:r w:rsidRPr="00A3233D">
              <w:rPr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44E6" w:rsidRPr="00A3233D" w:rsidRDefault="006444E6" w:rsidP="00B47603">
            <w:pPr>
              <w:jc w:val="right"/>
              <w:rPr>
                <w:sz w:val="16"/>
                <w:szCs w:val="16"/>
              </w:rPr>
            </w:pPr>
            <w:r w:rsidRPr="00A3233D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44E6" w:rsidRPr="00A3233D" w:rsidRDefault="006444E6" w:rsidP="00B47603">
            <w:pPr>
              <w:jc w:val="right"/>
              <w:rPr>
                <w:sz w:val="16"/>
                <w:szCs w:val="16"/>
              </w:rPr>
            </w:pPr>
            <w:r w:rsidRPr="00A3233D">
              <w:rPr>
                <w:sz w:val="16"/>
                <w:szCs w:val="16"/>
              </w:rPr>
              <w:t>9 951 800,00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44E6" w:rsidRPr="00A3233D" w:rsidRDefault="006444E6" w:rsidP="00B47603">
            <w:pPr>
              <w:jc w:val="right"/>
              <w:rPr>
                <w:sz w:val="16"/>
                <w:szCs w:val="16"/>
              </w:rPr>
            </w:pPr>
            <w:r w:rsidRPr="00A3233D">
              <w:rPr>
                <w:sz w:val="16"/>
                <w:szCs w:val="16"/>
              </w:rPr>
              <w:t>7 382 977,10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Pr="00A3233D" w:rsidRDefault="006444E6" w:rsidP="00B47603">
            <w:pPr>
              <w:jc w:val="right"/>
              <w:rPr>
                <w:sz w:val="16"/>
                <w:szCs w:val="16"/>
              </w:rPr>
            </w:pPr>
            <w:r w:rsidRPr="00A3233D">
              <w:rPr>
                <w:sz w:val="16"/>
                <w:szCs w:val="16"/>
              </w:rPr>
              <w:t>-9 951 800,00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Pr="00A3233D" w:rsidRDefault="006444E6" w:rsidP="00B4760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6444E6" w:rsidRPr="00A3233D" w:rsidTr="00B47603">
        <w:trPr>
          <w:trHeight w:val="312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E6" w:rsidRPr="00A3233D" w:rsidRDefault="006444E6" w:rsidP="00A3233D">
            <w:pPr>
              <w:rPr>
                <w:sz w:val="16"/>
                <w:szCs w:val="16"/>
              </w:rPr>
            </w:pPr>
            <w:r w:rsidRPr="00A3233D">
              <w:rPr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44E6" w:rsidRPr="00A3233D" w:rsidRDefault="006444E6" w:rsidP="00B47603">
            <w:pPr>
              <w:jc w:val="right"/>
              <w:rPr>
                <w:sz w:val="16"/>
                <w:szCs w:val="16"/>
              </w:rPr>
            </w:pPr>
            <w:r w:rsidRPr="00A3233D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44E6" w:rsidRPr="00A3233D" w:rsidRDefault="006444E6" w:rsidP="00B47603">
            <w:pPr>
              <w:jc w:val="right"/>
              <w:rPr>
                <w:sz w:val="16"/>
                <w:szCs w:val="16"/>
              </w:rPr>
            </w:pPr>
            <w:r w:rsidRPr="00A3233D">
              <w:rPr>
                <w:sz w:val="16"/>
                <w:szCs w:val="16"/>
              </w:rPr>
              <w:t>300 000,00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44E6" w:rsidRPr="00A3233D" w:rsidRDefault="006444E6" w:rsidP="00B47603">
            <w:pPr>
              <w:jc w:val="right"/>
              <w:rPr>
                <w:sz w:val="16"/>
                <w:szCs w:val="16"/>
              </w:rPr>
            </w:pPr>
            <w:r w:rsidRPr="00A3233D">
              <w:rPr>
                <w:sz w:val="16"/>
                <w:szCs w:val="16"/>
              </w:rPr>
              <w:t>300 000,00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Pr="00A3233D" w:rsidRDefault="006444E6" w:rsidP="00B47603">
            <w:pPr>
              <w:jc w:val="right"/>
              <w:rPr>
                <w:sz w:val="16"/>
                <w:szCs w:val="16"/>
              </w:rPr>
            </w:pPr>
            <w:r w:rsidRPr="00A3233D">
              <w:rPr>
                <w:sz w:val="16"/>
                <w:szCs w:val="16"/>
              </w:rPr>
              <w:t>-300 000,00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Pr="00A3233D" w:rsidRDefault="006444E6" w:rsidP="00B4760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6444E6" w:rsidRPr="00A3233D" w:rsidTr="00B47603">
        <w:trPr>
          <w:trHeight w:val="450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E6" w:rsidRPr="00A3233D" w:rsidRDefault="006444E6" w:rsidP="00A3233D">
            <w:pPr>
              <w:rPr>
                <w:sz w:val="16"/>
                <w:szCs w:val="16"/>
              </w:rPr>
            </w:pPr>
            <w:r w:rsidRPr="00A3233D">
              <w:rPr>
                <w:sz w:val="16"/>
                <w:szCs w:val="16"/>
              </w:rPr>
              <w:t>Субсидии бюджетам субъектов Российской Федерации и муниципальных образований (межбюджетные субсидии)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44E6" w:rsidRPr="00A3233D" w:rsidRDefault="006444E6" w:rsidP="00B47603">
            <w:pPr>
              <w:jc w:val="right"/>
              <w:rPr>
                <w:sz w:val="16"/>
                <w:szCs w:val="16"/>
              </w:rPr>
            </w:pPr>
            <w:r w:rsidRPr="00A3233D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44E6" w:rsidRPr="00A3233D" w:rsidRDefault="006444E6" w:rsidP="00B47603">
            <w:pPr>
              <w:jc w:val="right"/>
              <w:rPr>
                <w:sz w:val="16"/>
                <w:szCs w:val="16"/>
              </w:rPr>
            </w:pPr>
            <w:r w:rsidRPr="00A3233D">
              <w:rPr>
                <w:sz w:val="16"/>
                <w:szCs w:val="16"/>
              </w:rPr>
              <w:t>9 484 400,00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44E6" w:rsidRPr="00A3233D" w:rsidRDefault="006444E6" w:rsidP="00B47603">
            <w:pPr>
              <w:jc w:val="right"/>
              <w:rPr>
                <w:sz w:val="16"/>
                <w:szCs w:val="16"/>
              </w:rPr>
            </w:pPr>
            <w:r w:rsidRPr="00A3233D">
              <w:rPr>
                <w:sz w:val="16"/>
                <w:szCs w:val="16"/>
              </w:rPr>
              <w:t>6 951 947,10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Pr="00A3233D" w:rsidRDefault="006444E6" w:rsidP="00B47603">
            <w:pPr>
              <w:jc w:val="right"/>
              <w:rPr>
                <w:sz w:val="16"/>
                <w:szCs w:val="16"/>
              </w:rPr>
            </w:pPr>
            <w:r w:rsidRPr="00A3233D">
              <w:rPr>
                <w:sz w:val="16"/>
                <w:szCs w:val="16"/>
              </w:rPr>
              <w:t>-167 400,00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Pr="00A3233D" w:rsidRDefault="006444E6" w:rsidP="00B4760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6444E6" w:rsidRPr="00A3233D" w:rsidTr="00B47603">
        <w:trPr>
          <w:trHeight w:val="287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E6" w:rsidRPr="00A3233D" w:rsidRDefault="006444E6" w:rsidP="00A3233D">
            <w:pPr>
              <w:rPr>
                <w:sz w:val="16"/>
                <w:szCs w:val="16"/>
              </w:rPr>
            </w:pPr>
            <w:r w:rsidRPr="00A3233D">
              <w:rPr>
                <w:sz w:val="16"/>
                <w:szCs w:val="16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44E6" w:rsidRPr="00A3233D" w:rsidRDefault="006444E6" w:rsidP="00B47603">
            <w:pPr>
              <w:jc w:val="right"/>
              <w:rPr>
                <w:sz w:val="16"/>
                <w:szCs w:val="16"/>
              </w:rPr>
            </w:pPr>
            <w:r w:rsidRPr="00A3233D">
              <w:rPr>
                <w:sz w:val="16"/>
                <w:szCs w:val="16"/>
              </w:rPr>
              <w:t>194 200,00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44E6" w:rsidRPr="00A3233D" w:rsidRDefault="006444E6" w:rsidP="00B47603">
            <w:pPr>
              <w:jc w:val="right"/>
              <w:rPr>
                <w:sz w:val="16"/>
                <w:szCs w:val="16"/>
              </w:rPr>
            </w:pPr>
            <w:r w:rsidRPr="00A3233D">
              <w:rPr>
                <w:sz w:val="16"/>
                <w:szCs w:val="16"/>
              </w:rPr>
              <w:t>167 400,00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44E6" w:rsidRPr="00A3233D" w:rsidRDefault="006444E6" w:rsidP="00B47603">
            <w:pPr>
              <w:jc w:val="right"/>
              <w:rPr>
                <w:sz w:val="16"/>
                <w:szCs w:val="16"/>
              </w:rPr>
            </w:pPr>
            <w:r w:rsidRPr="00A3233D">
              <w:rPr>
                <w:sz w:val="16"/>
                <w:szCs w:val="16"/>
              </w:rPr>
              <w:t>131 050,00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Pr="00A3233D" w:rsidRDefault="006444E6" w:rsidP="00B47603">
            <w:pPr>
              <w:jc w:val="right"/>
              <w:rPr>
                <w:sz w:val="16"/>
                <w:szCs w:val="16"/>
              </w:rPr>
            </w:pPr>
            <w:r w:rsidRPr="00A3233D">
              <w:rPr>
                <w:sz w:val="16"/>
                <w:szCs w:val="16"/>
              </w:rPr>
              <w:t>26 800,00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Pr="00A3233D" w:rsidRDefault="006444E6" w:rsidP="00B47603">
            <w:pPr>
              <w:jc w:val="right"/>
              <w:rPr>
                <w:sz w:val="16"/>
                <w:szCs w:val="16"/>
              </w:rPr>
            </w:pPr>
            <w:r w:rsidRPr="00A3233D">
              <w:rPr>
                <w:sz w:val="16"/>
                <w:szCs w:val="16"/>
              </w:rPr>
              <w:t>116,0</w:t>
            </w:r>
          </w:p>
        </w:tc>
      </w:tr>
      <w:tr w:rsidR="006444E6" w:rsidRPr="00A3233D" w:rsidTr="00B47603">
        <w:trPr>
          <w:trHeight w:val="450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E6" w:rsidRPr="00A3233D" w:rsidRDefault="006444E6" w:rsidP="00A3233D">
            <w:pPr>
              <w:rPr>
                <w:sz w:val="16"/>
                <w:szCs w:val="16"/>
              </w:rPr>
            </w:pPr>
            <w:r w:rsidRPr="00A3233D">
              <w:rPr>
                <w:sz w:val="16"/>
                <w:szCs w:val="16"/>
              </w:rPr>
              <w:t>Доходы бюджетов сельских поселений от возврата бюджетными учреждениями остатков субсидий прошлых лет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44E6" w:rsidRPr="00A3233D" w:rsidRDefault="006444E6" w:rsidP="00B47603">
            <w:pPr>
              <w:jc w:val="right"/>
              <w:rPr>
                <w:sz w:val="16"/>
                <w:szCs w:val="16"/>
              </w:rPr>
            </w:pPr>
            <w:r w:rsidRPr="00A3233D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44E6" w:rsidRPr="00A3233D" w:rsidRDefault="006444E6" w:rsidP="00B47603">
            <w:pPr>
              <w:jc w:val="right"/>
              <w:rPr>
                <w:sz w:val="16"/>
                <w:szCs w:val="16"/>
              </w:rPr>
            </w:pPr>
            <w:r w:rsidRPr="00A3233D">
              <w:rPr>
                <w:sz w:val="16"/>
                <w:szCs w:val="16"/>
              </w:rPr>
              <w:t>39 858,62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44E6" w:rsidRPr="00A3233D" w:rsidRDefault="006444E6" w:rsidP="00B47603">
            <w:pPr>
              <w:jc w:val="right"/>
              <w:rPr>
                <w:sz w:val="16"/>
                <w:szCs w:val="16"/>
              </w:rPr>
            </w:pPr>
            <w:r w:rsidRPr="00A3233D">
              <w:rPr>
                <w:sz w:val="16"/>
                <w:szCs w:val="16"/>
              </w:rPr>
              <w:t>39 858,62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Pr="00A3233D" w:rsidRDefault="006444E6" w:rsidP="00B47603">
            <w:pPr>
              <w:jc w:val="right"/>
              <w:rPr>
                <w:sz w:val="16"/>
                <w:szCs w:val="16"/>
              </w:rPr>
            </w:pPr>
            <w:r w:rsidRPr="00A3233D">
              <w:rPr>
                <w:sz w:val="16"/>
                <w:szCs w:val="16"/>
              </w:rPr>
              <w:t>-39 858,62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Pr="00A3233D" w:rsidRDefault="006444E6" w:rsidP="00B4760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6444E6" w:rsidRPr="00A3233D" w:rsidTr="00B47603">
        <w:trPr>
          <w:trHeight w:val="236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E6" w:rsidRPr="00A3233D" w:rsidRDefault="006444E6" w:rsidP="00A3233D">
            <w:pPr>
              <w:rPr>
                <w:sz w:val="16"/>
                <w:szCs w:val="16"/>
              </w:rPr>
            </w:pPr>
            <w:r w:rsidRPr="00A3233D">
              <w:rPr>
                <w:sz w:val="16"/>
                <w:szCs w:val="16"/>
              </w:rPr>
              <w:t>Прочие безвозмездные поступления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44E6" w:rsidRPr="00A3233D" w:rsidRDefault="006444E6" w:rsidP="00B47603">
            <w:pPr>
              <w:jc w:val="right"/>
              <w:rPr>
                <w:sz w:val="16"/>
                <w:szCs w:val="16"/>
              </w:rPr>
            </w:pPr>
            <w:r w:rsidRPr="00A3233D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44E6" w:rsidRPr="00A3233D" w:rsidRDefault="006444E6" w:rsidP="00B47603">
            <w:pPr>
              <w:jc w:val="right"/>
              <w:rPr>
                <w:sz w:val="16"/>
                <w:szCs w:val="16"/>
              </w:rPr>
            </w:pPr>
            <w:r w:rsidRPr="00A3233D">
              <w:rPr>
                <w:sz w:val="16"/>
                <w:szCs w:val="16"/>
              </w:rPr>
              <w:t>66 000,00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44E6" w:rsidRPr="00A3233D" w:rsidRDefault="006444E6" w:rsidP="00B47603">
            <w:pPr>
              <w:jc w:val="right"/>
              <w:rPr>
                <w:sz w:val="16"/>
                <w:szCs w:val="16"/>
              </w:rPr>
            </w:pPr>
            <w:r w:rsidRPr="00A3233D">
              <w:rPr>
                <w:sz w:val="16"/>
                <w:szCs w:val="16"/>
              </w:rPr>
              <w:t>139 050,69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Pr="00A3233D" w:rsidRDefault="006444E6" w:rsidP="00B47603">
            <w:pPr>
              <w:jc w:val="right"/>
              <w:rPr>
                <w:sz w:val="16"/>
                <w:szCs w:val="16"/>
              </w:rPr>
            </w:pPr>
            <w:r w:rsidRPr="00A3233D">
              <w:rPr>
                <w:sz w:val="16"/>
                <w:szCs w:val="16"/>
              </w:rPr>
              <w:t>-66 000,00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Pr="00A3233D" w:rsidRDefault="006444E6" w:rsidP="00B4760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6444E6" w:rsidRPr="00A3233D" w:rsidTr="00B47603">
        <w:trPr>
          <w:trHeight w:val="450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E6" w:rsidRPr="00A3233D" w:rsidRDefault="006444E6" w:rsidP="00A3233D">
            <w:pPr>
              <w:rPr>
                <w:sz w:val="16"/>
                <w:szCs w:val="16"/>
              </w:rPr>
            </w:pPr>
            <w:r w:rsidRPr="00A3233D">
              <w:rPr>
                <w:sz w:val="16"/>
                <w:szCs w:val="16"/>
              </w:rPr>
              <w:t xml:space="preserve">Возврат остатков субсидий, субвенций и иных межбюджетных трансфертов, имеющих целевое назначение прошлых лет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44E6" w:rsidRPr="00A3233D" w:rsidRDefault="006444E6" w:rsidP="00B47603">
            <w:pPr>
              <w:jc w:val="right"/>
              <w:rPr>
                <w:sz w:val="16"/>
                <w:szCs w:val="16"/>
              </w:rPr>
            </w:pPr>
            <w:r w:rsidRPr="00A3233D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44E6" w:rsidRPr="00A3233D" w:rsidRDefault="006444E6" w:rsidP="00B47603">
            <w:pPr>
              <w:jc w:val="right"/>
              <w:rPr>
                <w:sz w:val="16"/>
                <w:szCs w:val="16"/>
              </w:rPr>
            </w:pPr>
            <w:r w:rsidRPr="00A3233D">
              <w:rPr>
                <w:sz w:val="16"/>
                <w:szCs w:val="16"/>
              </w:rPr>
              <w:t>-97 922,33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44E6" w:rsidRPr="00A3233D" w:rsidRDefault="006444E6" w:rsidP="00B47603">
            <w:pPr>
              <w:jc w:val="right"/>
              <w:rPr>
                <w:sz w:val="16"/>
                <w:szCs w:val="16"/>
              </w:rPr>
            </w:pPr>
            <w:r w:rsidRPr="00A3233D">
              <w:rPr>
                <w:sz w:val="16"/>
                <w:szCs w:val="16"/>
              </w:rPr>
              <w:t>-97 922,33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Pr="00A3233D" w:rsidRDefault="006444E6" w:rsidP="00B47603">
            <w:pPr>
              <w:jc w:val="right"/>
              <w:rPr>
                <w:sz w:val="16"/>
                <w:szCs w:val="16"/>
              </w:rPr>
            </w:pPr>
            <w:r w:rsidRPr="00A3233D">
              <w:rPr>
                <w:sz w:val="16"/>
                <w:szCs w:val="16"/>
              </w:rPr>
              <w:t>97 922,33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Pr="00A3233D" w:rsidRDefault="006444E6" w:rsidP="00B4760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6444E6" w:rsidRPr="00B47603" w:rsidRDefault="006444E6" w:rsidP="002212F3">
      <w:pPr>
        <w:ind w:firstLine="720"/>
        <w:jc w:val="both"/>
        <w:rPr>
          <w:sz w:val="28"/>
          <w:szCs w:val="28"/>
        </w:rPr>
      </w:pPr>
      <w:r w:rsidRPr="00B47603">
        <w:rPr>
          <w:sz w:val="28"/>
          <w:szCs w:val="28"/>
        </w:rPr>
        <w:t>Анализ показывает, что в 2016 году единственным источником безвозмездных поступлений в бюджет Поселения будет субвенция из краевого бюджета в сумме 194 200,00 рублей (на осуществления первичного воинского учета на территориях, где отсутствуют военные комиссариаты в сумме 190 400,00 рублей и субвенции бюджетам поселений на выполнение передаваемых полномочий субъектов Российской Федерации в сумме 3 800,00 рублей). По сравнению с 2015 годом сумма субвенции в 2016 году увеличится на  26 800,00 рублей или на 16,0 процента.</w:t>
      </w:r>
    </w:p>
    <w:p w:rsidR="006444E6" w:rsidRPr="00B47603" w:rsidRDefault="006444E6" w:rsidP="002212F3">
      <w:pPr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B47603">
        <w:rPr>
          <w:sz w:val="28"/>
          <w:szCs w:val="28"/>
        </w:rPr>
        <w:t xml:space="preserve">По состоянию на 01.10.2015 года общее исполнение бюджетных назначений на 2015 год по безвозмездным поступлениям в бюджет Поселения составило 7 463 984,08 рублей или 74,9 процента. </w:t>
      </w:r>
    </w:p>
    <w:p w:rsidR="006444E6" w:rsidRPr="00FA778E" w:rsidRDefault="006444E6" w:rsidP="002212F3">
      <w:pPr>
        <w:autoSpaceDE w:val="0"/>
        <w:autoSpaceDN w:val="0"/>
        <w:adjustRightInd w:val="0"/>
        <w:ind w:firstLine="900"/>
        <w:jc w:val="center"/>
        <w:rPr>
          <w:sz w:val="28"/>
          <w:szCs w:val="28"/>
          <w:highlight w:val="yellow"/>
        </w:rPr>
      </w:pPr>
    </w:p>
    <w:p w:rsidR="006444E6" w:rsidRPr="00B47603" w:rsidRDefault="006444E6" w:rsidP="00D824A3">
      <w:pPr>
        <w:autoSpaceDE w:val="0"/>
        <w:autoSpaceDN w:val="0"/>
        <w:adjustRightInd w:val="0"/>
        <w:jc w:val="center"/>
        <w:rPr>
          <w:sz w:val="29"/>
          <w:szCs w:val="29"/>
        </w:rPr>
      </w:pPr>
      <w:r w:rsidRPr="00B47603">
        <w:rPr>
          <w:sz w:val="29"/>
          <w:szCs w:val="29"/>
        </w:rPr>
        <w:t>4.</w:t>
      </w:r>
      <w:r w:rsidRPr="00B47603">
        <w:rPr>
          <w:b/>
          <w:sz w:val="29"/>
          <w:szCs w:val="29"/>
        </w:rPr>
        <w:t xml:space="preserve"> </w:t>
      </w:r>
      <w:r w:rsidRPr="00B47603">
        <w:rPr>
          <w:sz w:val="29"/>
          <w:szCs w:val="29"/>
        </w:rPr>
        <w:t xml:space="preserve">Расходы бюджета </w:t>
      </w:r>
    </w:p>
    <w:p w:rsidR="006444E6" w:rsidRPr="00B47603" w:rsidRDefault="006444E6" w:rsidP="00D824A3">
      <w:pPr>
        <w:autoSpaceDE w:val="0"/>
        <w:autoSpaceDN w:val="0"/>
        <w:adjustRightInd w:val="0"/>
        <w:jc w:val="center"/>
        <w:rPr>
          <w:sz w:val="29"/>
          <w:szCs w:val="29"/>
        </w:rPr>
      </w:pPr>
      <w:r w:rsidRPr="00B47603">
        <w:rPr>
          <w:sz w:val="29"/>
          <w:szCs w:val="29"/>
        </w:rPr>
        <w:t>Новощербиновского сельского поселения Щербиновского района</w:t>
      </w:r>
    </w:p>
    <w:p w:rsidR="006444E6" w:rsidRPr="00B47603" w:rsidRDefault="006444E6" w:rsidP="00D824A3">
      <w:pPr>
        <w:autoSpaceDE w:val="0"/>
        <w:autoSpaceDN w:val="0"/>
        <w:adjustRightInd w:val="0"/>
        <w:jc w:val="center"/>
        <w:rPr>
          <w:sz w:val="29"/>
          <w:szCs w:val="29"/>
        </w:rPr>
      </w:pPr>
      <w:r w:rsidRPr="00B47603">
        <w:rPr>
          <w:sz w:val="29"/>
          <w:szCs w:val="29"/>
        </w:rPr>
        <w:t>на 2016 год</w:t>
      </w:r>
    </w:p>
    <w:p w:rsidR="006444E6" w:rsidRPr="00B47603" w:rsidRDefault="006444E6" w:rsidP="00E304C1">
      <w:pPr>
        <w:ind w:firstLine="709"/>
        <w:jc w:val="both"/>
        <w:rPr>
          <w:sz w:val="28"/>
          <w:szCs w:val="28"/>
        </w:rPr>
      </w:pPr>
      <w:r w:rsidRPr="00B47603">
        <w:rPr>
          <w:sz w:val="28"/>
          <w:szCs w:val="28"/>
        </w:rPr>
        <w:t>В соответствии с БК РФ расходная часть бюджета Поселения сформирована и представлена в программном формате на основе                          1</w:t>
      </w:r>
      <w:r>
        <w:rPr>
          <w:sz w:val="28"/>
          <w:szCs w:val="28"/>
        </w:rPr>
        <w:t>3</w:t>
      </w:r>
      <w:r w:rsidRPr="00B47603">
        <w:rPr>
          <w:sz w:val="28"/>
          <w:szCs w:val="28"/>
        </w:rPr>
        <w:t xml:space="preserve"> муниципальных программ Новощербиновского сельского поселения Щербиновского района, разработанных в соответствии с целями социально-экономического развития Поселения. </w:t>
      </w:r>
    </w:p>
    <w:p w:rsidR="006444E6" w:rsidRPr="00B47603" w:rsidRDefault="006444E6" w:rsidP="00E304C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47603">
        <w:rPr>
          <w:sz w:val="28"/>
          <w:szCs w:val="28"/>
        </w:rPr>
        <w:t xml:space="preserve">Обращает внимание, что формирование бюджета с применением программно-целевого метода предъявляет дополнительные требования к увязке планируемых бюджетных ассигнований с достижением конкретных целевых показателей (индикаторов), направленных на эффективную реализацию долгосрочных целей социально-экономического развития Новощербиновского сельского поселения Щербиновского района. </w:t>
      </w:r>
    </w:p>
    <w:p w:rsidR="006444E6" w:rsidRPr="00625086" w:rsidRDefault="006444E6" w:rsidP="00E304C1">
      <w:pPr>
        <w:ind w:firstLine="708"/>
        <w:jc w:val="both"/>
        <w:rPr>
          <w:sz w:val="28"/>
          <w:szCs w:val="28"/>
        </w:rPr>
      </w:pPr>
      <w:r w:rsidRPr="00DB22B5">
        <w:rPr>
          <w:sz w:val="28"/>
          <w:szCs w:val="28"/>
        </w:rPr>
        <w:t xml:space="preserve">Проектом Решения на 2016 год запланированы расходы бюджета Поселения в общей сумме 17 809 500,00 рублей, что на 8 229 378,04 рублей </w:t>
      </w:r>
      <w:r w:rsidRPr="00625086">
        <w:rPr>
          <w:sz w:val="28"/>
          <w:szCs w:val="28"/>
        </w:rPr>
        <w:t xml:space="preserve">или на 31,6 процента меньше планируемых расходов на 2015 год. </w:t>
      </w:r>
    </w:p>
    <w:p w:rsidR="006444E6" w:rsidRPr="00625086" w:rsidRDefault="006444E6" w:rsidP="007455A0">
      <w:pPr>
        <w:jc w:val="both"/>
        <w:rPr>
          <w:sz w:val="28"/>
          <w:szCs w:val="28"/>
        </w:rPr>
      </w:pPr>
      <w:r w:rsidRPr="00625086">
        <w:rPr>
          <w:sz w:val="28"/>
          <w:szCs w:val="28"/>
        </w:rPr>
        <w:tab/>
        <w:t xml:space="preserve">На реализацию муниципальных программ в 2016 году предусмотрено </w:t>
      </w:r>
      <w:r w:rsidRPr="00625086">
        <w:rPr>
          <w:color w:val="000000"/>
          <w:sz w:val="16"/>
          <w:szCs w:val="16"/>
        </w:rPr>
        <w:t xml:space="preserve">                             </w:t>
      </w:r>
      <w:r w:rsidRPr="00625086">
        <w:rPr>
          <w:color w:val="000000"/>
          <w:sz w:val="28"/>
          <w:szCs w:val="28"/>
        </w:rPr>
        <w:t xml:space="preserve">16 774 590,00 </w:t>
      </w:r>
      <w:r w:rsidRPr="00625086">
        <w:rPr>
          <w:sz w:val="28"/>
          <w:szCs w:val="28"/>
        </w:rPr>
        <w:t>рублей или 94,2 процента от общего объема расходов бюджета Поселения.</w:t>
      </w:r>
    </w:p>
    <w:p w:rsidR="006444E6" w:rsidRPr="00625086" w:rsidRDefault="006444E6" w:rsidP="00D33A85">
      <w:pPr>
        <w:jc w:val="both"/>
        <w:rPr>
          <w:color w:val="000000"/>
          <w:sz w:val="28"/>
          <w:szCs w:val="28"/>
        </w:rPr>
      </w:pPr>
      <w:r w:rsidRPr="00625086">
        <w:rPr>
          <w:sz w:val="28"/>
          <w:szCs w:val="28"/>
        </w:rPr>
        <w:tab/>
        <w:t xml:space="preserve">Распределение на 2016 год бюджетных ассигнований по непрограммным  направлениям деятельности предусматривается в общей сумме </w:t>
      </w:r>
      <w:r w:rsidRPr="00625086">
        <w:rPr>
          <w:color w:val="000000"/>
          <w:sz w:val="28"/>
          <w:szCs w:val="28"/>
        </w:rPr>
        <w:t xml:space="preserve">1 034 910,00  </w:t>
      </w:r>
      <w:r w:rsidRPr="00625086">
        <w:rPr>
          <w:sz w:val="28"/>
          <w:szCs w:val="28"/>
        </w:rPr>
        <w:t xml:space="preserve">рублей или 5,8 процента от общего объема расходов бюджета Поселения. </w:t>
      </w:r>
    </w:p>
    <w:p w:rsidR="006444E6" w:rsidRPr="00625086" w:rsidRDefault="006444E6" w:rsidP="00E304C1">
      <w:pPr>
        <w:ind w:firstLine="709"/>
        <w:jc w:val="both"/>
        <w:rPr>
          <w:sz w:val="28"/>
          <w:szCs w:val="28"/>
        </w:rPr>
      </w:pPr>
      <w:r w:rsidRPr="00625086">
        <w:rPr>
          <w:sz w:val="28"/>
          <w:szCs w:val="28"/>
        </w:rPr>
        <w:t>Информация о параметрах и основных подходах при формировании бюджетных ассигнований в разрезе муниципальных программ Новощербиновского сельского поселения Щербиновского района и непрограммных расходов приведена ниже.</w:t>
      </w:r>
    </w:p>
    <w:p w:rsidR="006444E6" w:rsidRPr="00625086" w:rsidRDefault="006444E6" w:rsidP="00E304C1">
      <w:pPr>
        <w:ind w:firstLine="709"/>
        <w:jc w:val="both"/>
        <w:rPr>
          <w:sz w:val="28"/>
          <w:szCs w:val="28"/>
        </w:rPr>
      </w:pPr>
      <w:r w:rsidRPr="00625086">
        <w:rPr>
          <w:sz w:val="28"/>
          <w:szCs w:val="28"/>
        </w:rPr>
        <w:t>Планируемые расходы бюджета Поселения в разрезе разделов функциональной классификации бюджетных расходов на 2015–2016 годы отражены в таблице.</w:t>
      </w:r>
    </w:p>
    <w:p w:rsidR="006444E6" w:rsidRPr="00625086" w:rsidRDefault="006444E6" w:rsidP="00E304C1">
      <w:pPr>
        <w:ind w:firstLine="709"/>
        <w:jc w:val="right"/>
        <w:rPr>
          <w:sz w:val="28"/>
          <w:szCs w:val="28"/>
        </w:rPr>
      </w:pPr>
      <w:r w:rsidRPr="00625086">
        <w:rPr>
          <w:sz w:val="28"/>
          <w:szCs w:val="28"/>
        </w:rPr>
        <w:t xml:space="preserve">  рублей</w:t>
      </w:r>
    </w:p>
    <w:tbl>
      <w:tblPr>
        <w:tblW w:w="928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95"/>
        <w:gridCol w:w="1397"/>
        <w:gridCol w:w="1843"/>
        <w:gridCol w:w="1276"/>
        <w:gridCol w:w="1276"/>
      </w:tblGrid>
      <w:tr w:rsidR="006444E6" w:rsidRPr="00FA778E" w:rsidTr="005E4596">
        <w:trPr>
          <w:trHeight w:val="328"/>
        </w:trPr>
        <w:tc>
          <w:tcPr>
            <w:tcW w:w="3495" w:type="dxa"/>
            <w:vMerge w:val="restart"/>
            <w:vAlign w:val="center"/>
          </w:tcPr>
          <w:p w:rsidR="006444E6" w:rsidRPr="005C281C" w:rsidRDefault="006444E6" w:rsidP="009B61B5">
            <w:pPr>
              <w:jc w:val="center"/>
              <w:rPr>
                <w:color w:val="000000"/>
                <w:sz w:val="16"/>
                <w:szCs w:val="16"/>
              </w:rPr>
            </w:pPr>
            <w:r w:rsidRPr="005C281C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397" w:type="dxa"/>
            <w:vMerge w:val="restart"/>
            <w:vAlign w:val="center"/>
          </w:tcPr>
          <w:p w:rsidR="006444E6" w:rsidRPr="005C281C" w:rsidRDefault="006444E6" w:rsidP="009B61B5">
            <w:pPr>
              <w:jc w:val="center"/>
              <w:rPr>
                <w:color w:val="000000"/>
                <w:sz w:val="16"/>
                <w:szCs w:val="16"/>
              </w:rPr>
            </w:pPr>
            <w:r w:rsidRPr="005C281C">
              <w:rPr>
                <w:color w:val="000000"/>
                <w:sz w:val="16"/>
                <w:szCs w:val="16"/>
              </w:rPr>
              <w:t xml:space="preserve">План </w:t>
            </w:r>
          </w:p>
          <w:p w:rsidR="006444E6" w:rsidRPr="005C281C" w:rsidRDefault="006444E6" w:rsidP="009B61B5">
            <w:pPr>
              <w:jc w:val="center"/>
              <w:rPr>
                <w:color w:val="000000"/>
                <w:sz w:val="16"/>
                <w:szCs w:val="16"/>
              </w:rPr>
            </w:pPr>
            <w:r w:rsidRPr="005C281C">
              <w:rPr>
                <w:color w:val="000000"/>
                <w:sz w:val="16"/>
                <w:szCs w:val="16"/>
              </w:rPr>
              <w:t>на 2016 год</w:t>
            </w:r>
          </w:p>
        </w:tc>
        <w:tc>
          <w:tcPr>
            <w:tcW w:w="1843" w:type="dxa"/>
            <w:vMerge w:val="restart"/>
            <w:vAlign w:val="center"/>
          </w:tcPr>
          <w:p w:rsidR="006444E6" w:rsidRPr="005C281C" w:rsidRDefault="006444E6" w:rsidP="009B61B5">
            <w:pPr>
              <w:jc w:val="center"/>
              <w:rPr>
                <w:color w:val="000000"/>
                <w:sz w:val="16"/>
                <w:szCs w:val="16"/>
              </w:rPr>
            </w:pPr>
            <w:r w:rsidRPr="005C281C">
              <w:rPr>
                <w:color w:val="000000"/>
                <w:sz w:val="16"/>
                <w:szCs w:val="16"/>
              </w:rPr>
              <w:t xml:space="preserve">План на 2015 год </w:t>
            </w:r>
          </w:p>
          <w:p w:rsidR="006444E6" w:rsidRPr="00FA778E" w:rsidRDefault="006444E6" w:rsidP="009B61B5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2E5B4D">
              <w:rPr>
                <w:color w:val="000000"/>
                <w:sz w:val="16"/>
                <w:szCs w:val="16"/>
              </w:rPr>
              <w:t>(в редакции Решения от 24.07.2015  №1)</w:t>
            </w:r>
            <w:r w:rsidRPr="000B51CB">
              <w:rPr>
                <w:sz w:val="16"/>
                <w:szCs w:val="16"/>
              </w:rPr>
              <w:t xml:space="preserve">  </w:t>
            </w:r>
          </w:p>
        </w:tc>
        <w:tc>
          <w:tcPr>
            <w:tcW w:w="2552" w:type="dxa"/>
            <w:gridSpan w:val="2"/>
            <w:vAlign w:val="center"/>
          </w:tcPr>
          <w:p w:rsidR="006444E6" w:rsidRPr="005C281C" w:rsidRDefault="006444E6" w:rsidP="009B61B5">
            <w:pPr>
              <w:jc w:val="center"/>
              <w:rPr>
                <w:color w:val="000000"/>
                <w:sz w:val="16"/>
                <w:szCs w:val="16"/>
              </w:rPr>
            </w:pPr>
            <w:r w:rsidRPr="005C281C">
              <w:rPr>
                <w:color w:val="000000"/>
                <w:sz w:val="16"/>
                <w:szCs w:val="16"/>
              </w:rPr>
              <w:t>(+,-) 2016 год к 2015  году</w:t>
            </w:r>
          </w:p>
        </w:tc>
      </w:tr>
      <w:tr w:rsidR="006444E6" w:rsidRPr="00FA778E" w:rsidTr="005E4596">
        <w:trPr>
          <w:trHeight w:val="262"/>
        </w:trPr>
        <w:tc>
          <w:tcPr>
            <w:tcW w:w="3495" w:type="dxa"/>
            <w:vMerge/>
            <w:vAlign w:val="center"/>
          </w:tcPr>
          <w:p w:rsidR="006444E6" w:rsidRPr="00FA778E" w:rsidRDefault="006444E6" w:rsidP="009B61B5">
            <w:pPr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397" w:type="dxa"/>
            <w:vMerge/>
            <w:vAlign w:val="center"/>
          </w:tcPr>
          <w:p w:rsidR="006444E6" w:rsidRPr="00FA778E" w:rsidRDefault="006444E6" w:rsidP="009B61B5">
            <w:pPr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vAlign w:val="center"/>
          </w:tcPr>
          <w:p w:rsidR="006444E6" w:rsidRPr="00FA778E" w:rsidRDefault="006444E6" w:rsidP="009B61B5">
            <w:pPr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276" w:type="dxa"/>
            <w:noWrap/>
            <w:vAlign w:val="center"/>
          </w:tcPr>
          <w:p w:rsidR="006444E6" w:rsidRPr="00FA778E" w:rsidRDefault="006444E6" w:rsidP="009B61B5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5C281C">
              <w:rPr>
                <w:color w:val="000000"/>
                <w:sz w:val="16"/>
                <w:szCs w:val="16"/>
              </w:rPr>
              <w:t>рублей</w:t>
            </w:r>
          </w:p>
        </w:tc>
        <w:tc>
          <w:tcPr>
            <w:tcW w:w="1276" w:type="dxa"/>
            <w:noWrap/>
            <w:vAlign w:val="center"/>
          </w:tcPr>
          <w:p w:rsidR="006444E6" w:rsidRPr="005C281C" w:rsidRDefault="006444E6" w:rsidP="009B61B5">
            <w:pPr>
              <w:jc w:val="center"/>
              <w:rPr>
                <w:color w:val="000000"/>
                <w:sz w:val="16"/>
                <w:szCs w:val="16"/>
              </w:rPr>
            </w:pPr>
            <w:r w:rsidRPr="005C281C">
              <w:rPr>
                <w:color w:val="000000"/>
                <w:sz w:val="16"/>
                <w:szCs w:val="16"/>
              </w:rPr>
              <w:t>процент</w:t>
            </w:r>
          </w:p>
        </w:tc>
      </w:tr>
      <w:tr w:rsidR="006444E6" w:rsidRPr="00FA778E" w:rsidTr="005E4596">
        <w:trPr>
          <w:trHeight w:val="121"/>
        </w:trPr>
        <w:tc>
          <w:tcPr>
            <w:tcW w:w="3495" w:type="dxa"/>
            <w:vAlign w:val="center"/>
          </w:tcPr>
          <w:p w:rsidR="006444E6" w:rsidRDefault="006444E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 расходов</w:t>
            </w:r>
          </w:p>
        </w:tc>
        <w:tc>
          <w:tcPr>
            <w:tcW w:w="1397" w:type="dxa"/>
            <w:vAlign w:val="center"/>
          </w:tcPr>
          <w:p w:rsidR="006444E6" w:rsidRDefault="006444E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17 809 500,00   </w:t>
            </w:r>
          </w:p>
        </w:tc>
        <w:tc>
          <w:tcPr>
            <w:tcW w:w="1843" w:type="dxa"/>
            <w:vAlign w:val="center"/>
          </w:tcPr>
          <w:p w:rsidR="006444E6" w:rsidRDefault="006444E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26 038 878,04   </w:t>
            </w:r>
          </w:p>
        </w:tc>
        <w:tc>
          <w:tcPr>
            <w:tcW w:w="1276" w:type="dxa"/>
            <w:vAlign w:val="center"/>
          </w:tcPr>
          <w:p w:rsidR="006444E6" w:rsidRDefault="006444E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-  8 229 378,04   </w:t>
            </w:r>
          </w:p>
        </w:tc>
        <w:tc>
          <w:tcPr>
            <w:tcW w:w="1276" w:type="dxa"/>
            <w:vAlign w:val="bottom"/>
          </w:tcPr>
          <w:p w:rsidR="006444E6" w:rsidRDefault="006444E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68,4   </w:t>
            </w:r>
          </w:p>
        </w:tc>
      </w:tr>
      <w:tr w:rsidR="006444E6" w:rsidRPr="00FA778E" w:rsidTr="005E4596">
        <w:trPr>
          <w:trHeight w:val="120"/>
        </w:trPr>
        <w:tc>
          <w:tcPr>
            <w:tcW w:w="3495" w:type="dxa"/>
            <w:vAlign w:val="bottom"/>
          </w:tcPr>
          <w:p w:rsidR="006444E6" w:rsidRDefault="006444E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1397" w:type="dxa"/>
            <w:vAlign w:val="bottom"/>
          </w:tcPr>
          <w:p w:rsidR="006444E6" w:rsidRDefault="006444E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5 893 800,00   </w:t>
            </w:r>
          </w:p>
        </w:tc>
        <w:tc>
          <w:tcPr>
            <w:tcW w:w="1843" w:type="dxa"/>
            <w:vAlign w:val="bottom"/>
          </w:tcPr>
          <w:p w:rsidR="006444E6" w:rsidRDefault="006444E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4 797 790,00   </w:t>
            </w:r>
          </w:p>
        </w:tc>
        <w:tc>
          <w:tcPr>
            <w:tcW w:w="1276" w:type="dxa"/>
            <w:vAlign w:val="bottom"/>
          </w:tcPr>
          <w:p w:rsidR="006444E6" w:rsidRDefault="006444E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1 096 010,00   </w:t>
            </w:r>
          </w:p>
        </w:tc>
        <w:tc>
          <w:tcPr>
            <w:tcW w:w="1276" w:type="dxa"/>
            <w:vAlign w:val="bottom"/>
          </w:tcPr>
          <w:p w:rsidR="006444E6" w:rsidRDefault="006444E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122,8   </w:t>
            </w:r>
          </w:p>
        </w:tc>
      </w:tr>
      <w:tr w:rsidR="006444E6" w:rsidRPr="00FA778E" w:rsidTr="005E4596">
        <w:trPr>
          <w:trHeight w:val="104"/>
        </w:trPr>
        <w:tc>
          <w:tcPr>
            <w:tcW w:w="3495" w:type="dxa"/>
            <w:vAlign w:val="bottom"/>
          </w:tcPr>
          <w:p w:rsidR="006444E6" w:rsidRDefault="006444E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1397" w:type="dxa"/>
            <w:vAlign w:val="bottom"/>
          </w:tcPr>
          <w:p w:rsidR="006444E6" w:rsidRDefault="006444E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190 400,00   </w:t>
            </w:r>
          </w:p>
        </w:tc>
        <w:tc>
          <w:tcPr>
            <w:tcW w:w="1843" w:type="dxa"/>
            <w:vAlign w:val="bottom"/>
          </w:tcPr>
          <w:p w:rsidR="006444E6" w:rsidRDefault="006444E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163 600,00   </w:t>
            </w:r>
          </w:p>
        </w:tc>
        <w:tc>
          <w:tcPr>
            <w:tcW w:w="1276" w:type="dxa"/>
            <w:vAlign w:val="bottom"/>
          </w:tcPr>
          <w:p w:rsidR="006444E6" w:rsidRDefault="006444E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26 800,00   </w:t>
            </w:r>
          </w:p>
        </w:tc>
        <w:tc>
          <w:tcPr>
            <w:tcW w:w="1276" w:type="dxa"/>
            <w:vAlign w:val="bottom"/>
          </w:tcPr>
          <w:p w:rsidR="006444E6" w:rsidRDefault="006444E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116,4   </w:t>
            </w:r>
          </w:p>
        </w:tc>
      </w:tr>
      <w:tr w:rsidR="006444E6" w:rsidRPr="00FA778E" w:rsidTr="005E4596">
        <w:trPr>
          <w:trHeight w:val="240"/>
        </w:trPr>
        <w:tc>
          <w:tcPr>
            <w:tcW w:w="3495" w:type="dxa"/>
            <w:vAlign w:val="bottom"/>
          </w:tcPr>
          <w:p w:rsidR="006444E6" w:rsidRDefault="006444E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1397" w:type="dxa"/>
            <w:vAlign w:val="bottom"/>
          </w:tcPr>
          <w:p w:rsidR="006444E6" w:rsidRDefault="006444E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500 000,00   </w:t>
            </w:r>
          </w:p>
        </w:tc>
        <w:tc>
          <w:tcPr>
            <w:tcW w:w="1843" w:type="dxa"/>
            <w:vAlign w:val="bottom"/>
          </w:tcPr>
          <w:p w:rsidR="006444E6" w:rsidRDefault="006444E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759 125,00   </w:t>
            </w:r>
          </w:p>
        </w:tc>
        <w:tc>
          <w:tcPr>
            <w:tcW w:w="1276" w:type="dxa"/>
            <w:vAlign w:val="bottom"/>
          </w:tcPr>
          <w:p w:rsidR="006444E6" w:rsidRDefault="006444E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-     259 125,00   </w:t>
            </w:r>
          </w:p>
        </w:tc>
        <w:tc>
          <w:tcPr>
            <w:tcW w:w="1276" w:type="dxa"/>
            <w:vAlign w:val="bottom"/>
          </w:tcPr>
          <w:p w:rsidR="006444E6" w:rsidRDefault="006444E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65,9   </w:t>
            </w:r>
          </w:p>
        </w:tc>
      </w:tr>
      <w:tr w:rsidR="006444E6" w:rsidRPr="00FA778E" w:rsidTr="005E4596">
        <w:trPr>
          <w:trHeight w:val="255"/>
        </w:trPr>
        <w:tc>
          <w:tcPr>
            <w:tcW w:w="3495" w:type="dxa"/>
            <w:vAlign w:val="bottom"/>
          </w:tcPr>
          <w:p w:rsidR="006444E6" w:rsidRDefault="006444E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1397" w:type="dxa"/>
            <w:vAlign w:val="bottom"/>
          </w:tcPr>
          <w:p w:rsidR="006444E6" w:rsidRDefault="006444E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3 354 500,00   </w:t>
            </w:r>
          </w:p>
        </w:tc>
        <w:tc>
          <w:tcPr>
            <w:tcW w:w="1843" w:type="dxa"/>
            <w:vAlign w:val="bottom"/>
          </w:tcPr>
          <w:p w:rsidR="006444E6" w:rsidRDefault="006444E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9 657 900,00   </w:t>
            </w:r>
          </w:p>
        </w:tc>
        <w:tc>
          <w:tcPr>
            <w:tcW w:w="1276" w:type="dxa"/>
            <w:vAlign w:val="bottom"/>
          </w:tcPr>
          <w:p w:rsidR="006444E6" w:rsidRDefault="006444E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-  6 303 400,00   </w:t>
            </w:r>
          </w:p>
        </w:tc>
        <w:tc>
          <w:tcPr>
            <w:tcW w:w="1276" w:type="dxa"/>
            <w:vAlign w:val="bottom"/>
          </w:tcPr>
          <w:p w:rsidR="006444E6" w:rsidRDefault="006444E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34,7   </w:t>
            </w:r>
          </w:p>
        </w:tc>
      </w:tr>
      <w:tr w:rsidR="006444E6" w:rsidRPr="00FA778E" w:rsidTr="005E4596">
        <w:trPr>
          <w:trHeight w:val="210"/>
        </w:trPr>
        <w:tc>
          <w:tcPr>
            <w:tcW w:w="3495" w:type="dxa"/>
            <w:vAlign w:val="bottom"/>
          </w:tcPr>
          <w:p w:rsidR="006444E6" w:rsidRDefault="006444E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1397" w:type="dxa"/>
            <w:vAlign w:val="bottom"/>
          </w:tcPr>
          <w:p w:rsidR="006444E6" w:rsidRDefault="006444E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2 995 990,00   </w:t>
            </w:r>
          </w:p>
        </w:tc>
        <w:tc>
          <w:tcPr>
            <w:tcW w:w="1843" w:type="dxa"/>
            <w:vAlign w:val="bottom"/>
          </w:tcPr>
          <w:p w:rsidR="006444E6" w:rsidRDefault="006444E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1 970 663,04   </w:t>
            </w:r>
          </w:p>
        </w:tc>
        <w:tc>
          <w:tcPr>
            <w:tcW w:w="1276" w:type="dxa"/>
            <w:vAlign w:val="bottom"/>
          </w:tcPr>
          <w:p w:rsidR="006444E6" w:rsidRDefault="006444E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1 025 326,96   </w:t>
            </w:r>
          </w:p>
        </w:tc>
        <w:tc>
          <w:tcPr>
            <w:tcW w:w="1276" w:type="dxa"/>
            <w:vAlign w:val="bottom"/>
          </w:tcPr>
          <w:p w:rsidR="006444E6" w:rsidRDefault="006444E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152,0   </w:t>
            </w:r>
          </w:p>
        </w:tc>
      </w:tr>
      <w:tr w:rsidR="006444E6" w:rsidRPr="00FA778E" w:rsidTr="005E4596">
        <w:trPr>
          <w:trHeight w:val="120"/>
        </w:trPr>
        <w:tc>
          <w:tcPr>
            <w:tcW w:w="3495" w:type="dxa"/>
            <w:vAlign w:val="bottom"/>
          </w:tcPr>
          <w:p w:rsidR="006444E6" w:rsidRDefault="006444E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1397" w:type="dxa"/>
            <w:vAlign w:val="bottom"/>
          </w:tcPr>
          <w:p w:rsidR="006444E6" w:rsidRDefault="006444E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60 000,00   </w:t>
            </w:r>
          </w:p>
        </w:tc>
        <w:tc>
          <w:tcPr>
            <w:tcW w:w="1843" w:type="dxa"/>
            <w:vAlign w:val="bottom"/>
          </w:tcPr>
          <w:p w:rsidR="006444E6" w:rsidRDefault="006444E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50 000,00   </w:t>
            </w:r>
          </w:p>
        </w:tc>
        <w:tc>
          <w:tcPr>
            <w:tcW w:w="1276" w:type="dxa"/>
            <w:vAlign w:val="bottom"/>
          </w:tcPr>
          <w:p w:rsidR="006444E6" w:rsidRDefault="006444E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10 000,00   </w:t>
            </w:r>
          </w:p>
        </w:tc>
        <w:tc>
          <w:tcPr>
            <w:tcW w:w="1276" w:type="dxa"/>
            <w:vAlign w:val="bottom"/>
          </w:tcPr>
          <w:p w:rsidR="006444E6" w:rsidRDefault="006444E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120,0   </w:t>
            </w:r>
          </w:p>
        </w:tc>
      </w:tr>
      <w:tr w:rsidR="006444E6" w:rsidRPr="00FA778E" w:rsidTr="005E4596">
        <w:trPr>
          <w:trHeight w:val="240"/>
        </w:trPr>
        <w:tc>
          <w:tcPr>
            <w:tcW w:w="3495" w:type="dxa"/>
            <w:vAlign w:val="bottom"/>
          </w:tcPr>
          <w:p w:rsidR="006444E6" w:rsidRDefault="006444E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1397" w:type="dxa"/>
            <w:vAlign w:val="bottom"/>
          </w:tcPr>
          <w:p w:rsidR="006444E6" w:rsidRDefault="006444E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4 487 585,00   </w:t>
            </w:r>
          </w:p>
        </w:tc>
        <w:tc>
          <w:tcPr>
            <w:tcW w:w="1843" w:type="dxa"/>
            <w:vAlign w:val="bottom"/>
          </w:tcPr>
          <w:p w:rsidR="006444E6" w:rsidRDefault="006444E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8 305 500,00   </w:t>
            </w:r>
          </w:p>
        </w:tc>
        <w:tc>
          <w:tcPr>
            <w:tcW w:w="1276" w:type="dxa"/>
            <w:vAlign w:val="bottom"/>
          </w:tcPr>
          <w:p w:rsidR="006444E6" w:rsidRDefault="006444E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-  3 817 915,00   </w:t>
            </w:r>
          </w:p>
        </w:tc>
        <w:tc>
          <w:tcPr>
            <w:tcW w:w="1276" w:type="dxa"/>
            <w:vAlign w:val="bottom"/>
          </w:tcPr>
          <w:p w:rsidR="006444E6" w:rsidRDefault="006444E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54,0   </w:t>
            </w:r>
          </w:p>
        </w:tc>
      </w:tr>
      <w:tr w:rsidR="006444E6" w:rsidRPr="00FA778E" w:rsidTr="005E4596">
        <w:trPr>
          <w:trHeight w:val="70"/>
        </w:trPr>
        <w:tc>
          <w:tcPr>
            <w:tcW w:w="3495" w:type="dxa"/>
            <w:vAlign w:val="bottom"/>
          </w:tcPr>
          <w:p w:rsidR="006444E6" w:rsidRDefault="006444E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1397" w:type="dxa"/>
            <w:vAlign w:val="bottom"/>
          </w:tcPr>
          <w:p w:rsidR="006444E6" w:rsidRDefault="006444E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300 000,00   </w:t>
            </w:r>
          </w:p>
        </w:tc>
        <w:tc>
          <w:tcPr>
            <w:tcW w:w="1843" w:type="dxa"/>
            <w:vAlign w:val="bottom"/>
          </w:tcPr>
          <w:p w:rsidR="006444E6" w:rsidRDefault="006444E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260 000,00   </w:t>
            </w:r>
          </w:p>
        </w:tc>
        <w:tc>
          <w:tcPr>
            <w:tcW w:w="1276" w:type="dxa"/>
            <w:vAlign w:val="bottom"/>
          </w:tcPr>
          <w:p w:rsidR="006444E6" w:rsidRDefault="006444E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40 000,00   </w:t>
            </w:r>
          </w:p>
        </w:tc>
        <w:tc>
          <w:tcPr>
            <w:tcW w:w="1276" w:type="dxa"/>
            <w:vAlign w:val="bottom"/>
          </w:tcPr>
          <w:p w:rsidR="006444E6" w:rsidRDefault="006444E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115,4   </w:t>
            </w:r>
          </w:p>
        </w:tc>
      </w:tr>
    </w:tbl>
    <w:p w:rsidR="006444E6" w:rsidRPr="005C281C" w:rsidRDefault="006444E6" w:rsidP="00E304C1">
      <w:pPr>
        <w:ind w:firstLine="720"/>
        <w:jc w:val="both"/>
        <w:rPr>
          <w:sz w:val="28"/>
          <w:szCs w:val="28"/>
        </w:rPr>
      </w:pPr>
      <w:r w:rsidRPr="005C281C">
        <w:rPr>
          <w:sz w:val="28"/>
          <w:szCs w:val="28"/>
        </w:rPr>
        <w:t xml:space="preserve">Анализ динамики расходов бюджета Поселения на 2015–2016 годы показал, что проектом Решения в целом планируется общее снижение объема расходов бюджета Поселения к уровню 2015 года. </w:t>
      </w:r>
    </w:p>
    <w:p w:rsidR="006444E6" w:rsidRPr="00374C09" w:rsidRDefault="006444E6" w:rsidP="00E304C1">
      <w:pPr>
        <w:ind w:firstLine="720"/>
        <w:jc w:val="both"/>
        <w:rPr>
          <w:color w:val="000000"/>
          <w:sz w:val="28"/>
          <w:szCs w:val="28"/>
        </w:rPr>
      </w:pPr>
      <w:r w:rsidRPr="00374C09">
        <w:rPr>
          <w:sz w:val="28"/>
          <w:szCs w:val="28"/>
        </w:rPr>
        <w:t>Так, в 2016 году проектом Решения из 8 разделов функциональной классификации бюджетных расходов по 3</w:t>
      </w:r>
      <w:r>
        <w:rPr>
          <w:sz w:val="28"/>
          <w:szCs w:val="28"/>
        </w:rPr>
        <w:t xml:space="preserve"> </w:t>
      </w:r>
      <w:r w:rsidRPr="00374C09">
        <w:rPr>
          <w:sz w:val="28"/>
          <w:szCs w:val="28"/>
        </w:rPr>
        <w:t xml:space="preserve">разделам планируется уменьшение расходов по сравнению с 2015 годом на общую сумму 10 427 515,00 рублей (на 55,5 процента). По 5 разделам планируется увеличение бюджетных расходов на 2 198 136,96 рублей (на 30,5 процента). </w:t>
      </w:r>
    </w:p>
    <w:p w:rsidR="006444E6" w:rsidRPr="00374C09" w:rsidRDefault="006444E6" w:rsidP="00E304C1">
      <w:pPr>
        <w:jc w:val="both"/>
        <w:rPr>
          <w:sz w:val="28"/>
          <w:szCs w:val="28"/>
        </w:rPr>
      </w:pPr>
      <w:r w:rsidRPr="00374C09">
        <w:rPr>
          <w:sz w:val="28"/>
          <w:szCs w:val="28"/>
        </w:rPr>
        <w:tab/>
        <w:t xml:space="preserve">Анализ показывает, что в 2016 году, как и в предыдущие годы, бюджет Поселения будет социально ориентированным. </w:t>
      </w:r>
    </w:p>
    <w:p w:rsidR="006444E6" w:rsidRPr="00374C09" w:rsidRDefault="006444E6" w:rsidP="00E304C1">
      <w:pPr>
        <w:jc w:val="both"/>
        <w:rPr>
          <w:sz w:val="28"/>
          <w:szCs w:val="28"/>
        </w:rPr>
      </w:pPr>
      <w:r w:rsidRPr="00374C09">
        <w:rPr>
          <w:sz w:val="28"/>
          <w:szCs w:val="28"/>
        </w:rPr>
        <w:tab/>
        <w:t xml:space="preserve">В структуре общего объема расходов бюджета Поселения значительную долю составляют </w:t>
      </w:r>
      <w:r w:rsidRPr="00374C09">
        <w:rPr>
          <w:bCs/>
          <w:sz w:val="28"/>
          <w:szCs w:val="28"/>
        </w:rPr>
        <w:t>расходы, направленные на развитие социально-культурной сферы (образование, культура, физическая культура и спорт). Так в 2016 году на эти цели планируется направить 4 847 585,00 рублей или 27,2 процента</w:t>
      </w:r>
      <w:r w:rsidRPr="00374C09">
        <w:t xml:space="preserve"> </w:t>
      </w:r>
      <w:r w:rsidRPr="00374C09">
        <w:rPr>
          <w:bCs/>
          <w:sz w:val="28"/>
          <w:szCs w:val="28"/>
        </w:rPr>
        <w:t xml:space="preserve">от общего объема расходов бюджета Поселения. </w:t>
      </w:r>
    </w:p>
    <w:p w:rsidR="006444E6" w:rsidRPr="00374C09" w:rsidRDefault="006444E6" w:rsidP="00242112">
      <w:pPr>
        <w:ind w:firstLine="709"/>
        <w:jc w:val="both"/>
        <w:rPr>
          <w:sz w:val="28"/>
          <w:szCs w:val="28"/>
        </w:rPr>
      </w:pPr>
      <w:r w:rsidRPr="00374C09">
        <w:rPr>
          <w:sz w:val="29"/>
          <w:szCs w:val="29"/>
        </w:rPr>
        <w:t xml:space="preserve">Расходы на общегосударственные вопросы предлагается утвердить на 2016 год в объеме 5 893 800,00 рублей или 33,1 процента </w:t>
      </w:r>
      <w:r w:rsidRPr="00374C09">
        <w:rPr>
          <w:sz w:val="28"/>
          <w:szCs w:val="28"/>
        </w:rPr>
        <w:t xml:space="preserve">расходной части бюджета Поселения. </w:t>
      </w:r>
    </w:p>
    <w:p w:rsidR="006444E6" w:rsidRPr="00374C09" w:rsidRDefault="006444E6" w:rsidP="00242112">
      <w:pPr>
        <w:ind w:firstLine="709"/>
        <w:jc w:val="both"/>
        <w:rPr>
          <w:sz w:val="28"/>
          <w:szCs w:val="28"/>
        </w:rPr>
      </w:pPr>
      <w:r w:rsidRPr="00374C09">
        <w:rPr>
          <w:sz w:val="29"/>
          <w:szCs w:val="29"/>
        </w:rPr>
        <w:t xml:space="preserve">Расходы на </w:t>
      </w:r>
      <w:r w:rsidRPr="00374C09">
        <w:rPr>
          <w:sz w:val="28"/>
          <w:szCs w:val="28"/>
        </w:rPr>
        <w:t>национальную безопасность и правоохранительную деятельность</w:t>
      </w:r>
      <w:r w:rsidRPr="00374C09">
        <w:rPr>
          <w:sz w:val="29"/>
          <w:szCs w:val="29"/>
        </w:rPr>
        <w:t xml:space="preserve"> предлагается утвердить на  2016 год в объеме 500 000,00 рублей или 2,8 процента </w:t>
      </w:r>
      <w:r w:rsidRPr="00374C09">
        <w:rPr>
          <w:sz w:val="28"/>
          <w:szCs w:val="28"/>
        </w:rPr>
        <w:t xml:space="preserve">расходной части бюджета Поселения. </w:t>
      </w:r>
    </w:p>
    <w:p w:rsidR="006444E6" w:rsidRPr="00374C09" w:rsidRDefault="006444E6" w:rsidP="00242112">
      <w:pPr>
        <w:ind w:firstLine="709"/>
        <w:jc w:val="both"/>
        <w:rPr>
          <w:sz w:val="28"/>
          <w:szCs w:val="28"/>
        </w:rPr>
      </w:pPr>
      <w:r w:rsidRPr="00374C09">
        <w:rPr>
          <w:sz w:val="29"/>
          <w:szCs w:val="29"/>
        </w:rPr>
        <w:t xml:space="preserve">Расходы на </w:t>
      </w:r>
      <w:r w:rsidRPr="00374C09">
        <w:rPr>
          <w:sz w:val="28"/>
          <w:szCs w:val="28"/>
        </w:rPr>
        <w:t>национальную экономику</w:t>
      </w:r>
      <w:r w:rsidRPr="00374C09">
        <w:rPr>
          <w:sz w:val="29"/>
          <w:szCs w:val="29"/>
        </w:rPr>
        <w:t xml:space="preserve"> предлагается утвердить на  2016 год в объеме 3 354 500,00 рублей или 18,8 процента </w:t>
      </w:r>
      <w:r w:rsidRPr="00374C09">
        <w:rPr>
          <w:sz w:val="28"/>
          <w:szCs w:val="28"/>
        </w:rPr>
        <w:t xml:space="preserve">расходной части бюджета Поселения. </w:t>
      </w:r>
    </w:p>
    <w:p w:rsidR="006444E6" w:rsidRPr="00DD6B26" w:rsidRDefault="006444E6" w:rsidP="00242112">
      <w:pPr>
        <w:pStyle w:val="Default"/>
        <w:ind w:firstLine="720"/>
        <w:jc w:val="both"/>
        <w:rPr>
          <w:sz w:val="28"/>
          <w:szCs w:val="28"/>
        </w:rPr>
      </w:pPr>
      <w:r w:rsidRPr="00DD6B26">
        <w:rPr>
          <w:sz w:val="28"/>
          <w:szCs w:val="28"/>
        </w:rPr>
        <w:t>Расходы по разделу «Ж</w:t>
      </w:r>
      <w:r w:rsidRPr="00DD6B26">
        <w:rPr>
          <w:sz w:val="29"/>
          <w:szCs w:val="29"/>
        </w:rPr>
        <w:t>илищно-коммунальное хозяйство»</w:t>
      </w:r>
      <w:r w:rsidRPr="00DD6B26">
        <w:rPr>
          <w:sz w:val="28"/>
          <w:szCs w:val="28"/>
        </w:rPr>
        <w:t xml:space="preserve"> предлагается утвердить на 2016 год в объеме 2 995 990,00 рублей или 16,8 процента расходной части бюджета Поселения.</w:t>
      </w:r>
    </w:p>
    <w:p w:rsidR="006444E6" w:rsidRPr="00DD6B26" w:rsidRDefault="006444E6" w:rsidP="00E304C1">
      <w:pPr>
        <w:ind w:firstLine="709"/>
        <w:jc w:val="both"/>
        <w:rPr>
          <w:sz w:val="28"/>
          <w:szCs w:val="28"/>
        </w:rPr>
      </w:pPr>
      <w:r w:rsidRPr="00DD6B26">
        <w:rPr>
          <w:sz w:val="28"/>
          <w:szCs w:val="28"/>
        </w:rPr>
        <w:t xml:space="preserve">Одновременно необходимо отметить значительное снижение доли в общем объеме расходов бюджета Поселения в 2016 году по сравнению с  2015 годом по расходам на </w:t>
      </w:r>
      <w:r w:rsidRPr="00DD6B26">
        <w:rPr>
          <w:sz w:val="29"/>
          <w:szCs w:val="29"/>
        </w:rPr>
        <w:t xml:space="preserve">национальную экономику </w:t>
      </w:r>
      <w:r w:rsidRPr="00DD6B26">
        <w:rPr>
          <w:sz w:val="28"/>
          <w:szCs w:val="28"/>
        </w:rPr>
        <w:t>с 37,1 процента в 2015 году до 18,8 процента в 2016 году;</w:t>
      </w:r>
    </w:p>
    <w:p w:rsidR="006444E6" w:rsidRPr="00DD6B26" w:rsidRDefault="006444E6" w:rsidP="00EB221A">
      <w:pPr>
        <w:ind w:firstLine="709"/>
        <w:jc w:val="both"/>
        <w:rPr>
          <w:sz w:val="28"/>
          <w:szCs w:val="28"/>
        </w:rPr>
      </w:pPr>
      <w:r w:rsidRPr="00DD6B26">
        <w:rPr>
          <w:sz w:val="28"/>
          <w:szCs w:val="28"/>
        </w:rPr>
        <w:t xml:space="preserve">По расходам на </w:t>
      </w:r>
      <w:r w:rsidRPr="00DD6B26">
        <w:rPr>
          <w:sz w:val="29"/>
          <w:szCs w:val="29"/>
        </w:rPr>
        <w:t xml:space="preserve">жилищно-коммунальное хозяйство доля в общем объеме расходов увеличилась с </w:t>
      </w:r>
      <w:r w:rsidRPr="00DD6B26">
        <w:rPr>
          <w:sz w:val="28"/>
          <w:szCs w:val="28"/>
        </w:rPr>
        <w:t>7,6 процента в 2015 году до 16,8 процента в 2016 году.</w:t>
      </w:r>
    </w:p>
    <w:p w:rsidR="006444E6" w:rsidRPr="00DD6B26" w:rsidRDefault="006444E6" w:rsidP="00E304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D6B26">
        <w:rPr>
          <w:sz w:val="28"/>
          <w:szCs w:val="28"/>
        </w:rPr>
        <w:t>В 2016 году 27,2 процента суммарных бюджетных расходов запланировано на социально-культурную сферу.</w:t>
      </w:r>
    </w:p>
    <w:p w:rsidR="006444E6" w:rsidRDefault="006444E6" w:rsidP="00E304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7418">
        <w:rPr>
          <w:sz w:val="28"/>
          <w:szCs w:val="28"/>
        </w:rPr>
        <w:t>Необходимо отметить, что по разделу «Культура, кинематография» расходы уменьшены на 3 817 915,00 рублей или 46,0 процента</w:t>
      </w:r>
      <w:r>
        <w:rPr>
          <w:sz w:val="28"/>
          <w:szCs w:val="28"/>
        </w:rPr>
        <w:t>.</w:t>
      </w:r>
      <w:r w:rsidRPr="001C7418">
        <w:rPr>
          <w:sz w:val="28"/>
          <w:szCs w:val="28"/>
        </w:rPr>
        <w:t xml:space="preserve"> </w:t>
      </w:r>
    </w:p>
    <w:p w:rsidR="006444E6" w:rsidRPr="001C7418" w:rsidRDefault="006444E6" w:rsidP="00E304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7418">
        <w:rPr>
          <w:sz w:val="28"/>
          <w:szCs w:val="28"/>
        </w:rPr>
        <w:t>По разделам «Образование» и «Физическая культура и спорт» прогнозируется увеличение расходов к уровню 2015 года на 10 000,00 рублей</w:t>
      </w:r>
      <w:r>
        <w:rPr>
          <w:sz w:val="28"/>
          <w:szCs w:val="28"/>
        </w:rPr>
        <w:t xml:space="preserve"> и</w:t>
      </w:r>
      <w:r w:rsidRPr="001C7418">
        <w:rPr>
          <w:sz w:val="28"/>
          <w:szCs w:val="28"/>
        </w:rPr>
        <w:t xml:space="preserve"> 40 000,00 рублей или 20,0 и 15,4 процента соответственно.</w:t>
      </w:r>
    </w:p>
    <w:p w:rsidR="006444E6" w:rsidRPr="001C7418" w:rsidRDefault="006444E6" w:rsidP="00E304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7418">
        <w:rPr>
          <w:sz w:val="28"/>
          <w:szCs w:val="28"/>
        </w:rPr>
        <w:t>Анализ показывает, что в 2016 году наибольший объем социальных расходов придется на отрасль «Культура, кинематография».</w:t>
      </w:r>
    </w:p>
    <w:p w:rsidR="006444E6" w:rsidRPr="001C7418" w:rsidRDefault="006444E6" w:rsidP="00E304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7418">
        <w:rPr>
          <w:sz w:val="28"/>
          <w:szCs w:val="28"/>
        </w:rPr>
        <w:t>В целом на эти цели в 2016 году будет направлено  4 487 585,00 рублей или 92,6 процента от всех расходов на социальные нужды.</w:t>
      </w:r>
    </w:p>
    <w:p w:rsidR="006444E6" w:rsidRPr="001C7418" w:rsidRDefault="006444E6" w:rsidP="00E304C1">
      <w:pPr>
        <w:ind w:firstLine="709"/>
        <w:jc w:val="both"/>
        <w:rPr>
          <w:sz w:val="28"/>
          <w:szCs w:val="28"/>
        </w:rPr>
      </w:pPr>
      <w:r w:rsidRPr="001C7418">
        <w:rPr>
          <w:sz w:val="28"/>
          <w:szCs w:val="28"/>
        </w:rPr>
        <w:t xml:space="preserve">В 2016 году средства бюджета Поселения по этой отрасли будут направлены на реализацию мероприятий 2 муниципальных программ Новощербиновского сельского поселения Щербиновского района, в том числе на финансовое обеспечение выполнения муниципальных заданий муниципальными бюджетными учреждениями и др. </w:t>
      </w:r>
    </w:p>
    <w:p w:rsidR="006444E6" w:rsidRPr="001C7418" w:rsidRDefault="006444E6" w:rsidP="005E45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7418">
        <w:rPr>
          <w:sz w:val="28"/>
          <w:szCs w:val="28"/>
        </w:rPr>
        <w:t>На отрасль «Образование» в 2016 году планируется направить             60 000,00  рублей (организация досуга для детей и молодежи на летних оздоровительных площадках, покупка спортивного инвентаря для летних оздоровительных площадок).</w:t>
      </w:r>
    </w:p>
    <w:p w:rsidR="006444E6" w:rsidRPr="001C7418" w:rsidRDefault="006444E6" w:rsidP="00E304C1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  <w:r w:rsidRPr="001C7418">
        <w:rPr>
          <w:sz w:val="28"/>
          <w:szCs w:val="28"/>
        </w:rPr>
        <w:t>На отрасль «Физическая культура и спорт» в 2016 году планируется направить 300 000,00 рублей (финансирование спортивно – массовых мероприятий Поселения, ремонт раздевалок на станичном стадионе, покупка спортивного инвентаря, услуги тренера по боксу).</w:t>
      </w:r>
    </w:p>
    <w:p w:rsidR="006444E6" w:rsidRPr="008A7CFA" w:rsidRDefault="006444E6" w:rsidP="00E304C1">
      <w:pPr>
        <w:ind w:firstLine="708"/>
        <w:jc w:val="both"/>
        <w:rPr>
          <w:sz w:val="28"/>
          <w:szCs w:val="28"/>
        </w:rPr>
      </w:pPr>
      <w:r w:rsidRPr="008A7CFA">
        <w:rPr>
          <w:sz w:val="28"/>
          <w:szCs w:val="28"/>
        </w:rPr>
        <w:t xml:space="preserve">Расходы бюджета Поселения на управление и укрепление общественной безопасности (общегосударственные вопросы, национальная оборона, национальная безопасность и правоохранительная деятельность) на 2016 год предусмотрены в объеме 6 584 200,00 рублей. Увеличение к уровню прошлого года составляет 863 685,00 рублей или 15,1 процента. </w:t>
      </w:r>
    </w:p>
    <w:p w:rsidR="006444E6" w:rsidRPr="001215A8" w:rsidRDefault="006444E6" w:rsidP="00E304C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215A8">
        <w:rPr>
          <w:sz w:val="28"/>
          <w:szCs w:val="28"/>
        </w:rPr>
        <w:t xml:space="preserve">Следует отметить, что наибольшую долю бюджетных ассигнований по разделу «Общегосударственные вопросы» (3 401 290,00 рублей) планируется направить по виду расходов «Расходы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фондами» или 57,7 процента во всех расходах по разделу (5 893 800,00 рублей). </w:t>
      </w:r>
    </w:p>
    <w:p w:rsidR="006444E6" w:rsidRPr="00FA778E" w:rsidRDefault="006444E6" w:rsidP="00E304C1">
      <w:pPr>
        <w:autoSpaceDE w:val="0"/>
        <w:autoSpaceDN w:val="0"/>
        <w:adjustRightInd w:val="0"/>
        <w:ind w:firstLine="720"/>
        <w:jc w:val="both"/>
        <w:rPr>
          <w:sz w:val="28"/>
          <w:szCs w:val="28"/>
          <w:highlight w:val="yellow"/>
        </w:rPr>
      </w:pPr>
    </w:p>
    <w:p w:rsidR="006444E6" w:rsidRPr="004D3D85" w:rsidRDefault="006444E6" w:rsidP="009E5A5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D3D85">
        <w:rPr>
          <w:sz w:val="28"/>
          <w:szCs w:val="28"/>
        </w:rPr>
        <w:t xml:space="preserve">4.1. Оценка бюджетных ассигнований, </w:t>
      </w:r>
    </w:p>
    <w:p w:rsidR="006444E6" w:rsidRPr="004D3D85" w:rsidRDefault="006444E6" w:rsidP="009E5A5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D3D85">
        <w:rPr>
          <w:sz w:val="28"/>
          <w:szCs w:val="28"/>
        </w:rPr>
        <w:t xml:space="preserve">направляемых в 2016 году на реализацию муниципальных программ Новощербиновского сельского поселения </w:t>
      </w:r>
    </w:p>
    <w:p w:rsidR="006444E6" w:rsidRPr="004D3D85" w:rsidRDefault="006444E6" w:rsidP="009E5A5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D3D85">
        <w:rPr>
          <w:sz w:val="28"/>
          <w:szCs w:val="28"/>
        </w:rPr>
        <w:t xml:space="preserve">Щербиновского района                                                      </w:t>
      </w:r>
    </w:p>
    <w:p w:rsidR="006444E6" w:rsidRPr="004D3D85" w:rsidRDefault="006444E6" w:rsidP="009A5A1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D3D85">
        <w:rPr>
          <w:sz w:val="28"/>
          <w:szCs w:val="28"/>
        </w:rPr>
        <w:tab/>
        <w:t>Анализ формирования бюджета Новощербиновского сельского поселения Щербиновского района  в программном формате осуществлен исходя из проекта Решения, пояснительной записки к проекту бюджета Поселения (объемы бюджетных ассигнований) и представленных одновременно с проектом решения паспортов муниципальных программ (показатели и индикаторы, объемы бюджетных ассигнований по муниципальным программам), а также положений утвержденных муниципальных программ (включая цели, задачи, показатели и индикаторы  муниципальных программ).</w:t>
      </w:r>
    </w:p>
    <w:p w:rsidR="006444E6" w:rsidRDefault="006444E6" w:rsidP="00C959A7">
      <w:pPr>
        <w:autoSpaceDE w:val="0"/>
        <w:autoSpaceDN w:val="0"/>
        <w:adjustRightInd w:val="0"/>
        <w:ind w:firstLine="840"/>
        <w:jc w:val="both"/>
        <w:rPr>
          <w:sz w:val="28"/>
          <w:szCs w:val="28"/>
        </w:rPr>
      </w:pPr>
      <w:r w:rsidRPr="004D3D85">
        <w:rPr>
          <w:sz w:val="28"/>
          <w:szCs w:val="28"/>
        </w:rPr>
        <w:t>В составе документов к проекту Решения представлены 1</w:t>
      </w:r>
      <w:r>
        <w:rPr>
          <w:sz w:val="28"/>
          <w:szCs w:val="28"/>
        </w:rPr>
        <w:t>3</w:t>
      </w:r>
      <w:r w:rsidRPr="004D3D85">
        <w:rPr>
          <w:sz w:val="28"/>
          <w:szCs w:val="28"/>
        </w:rPr>
        <w:t xml:space="preserve"> паспортов муниципальных программ.</w:t>
      </w:r>
    </w:p>
    <w:p w:rsidR="006444E6" w:rsidRPr="004D3D85" w:rsidRDefault="006444E6" w:rsidP="00C959A7">
      <w:pPr>
        <w:autoSpaceDE w:val="0"/>
        <w:autoSpaceDN w:val="0"/>
        <w:adjustRightInd w:val="0"/>
        <w:ind w:firstLine="840"/>
        <w:jc w:val="both"/>
        <w:rPr>
          <w:sz w:val="28"/>
          <w:szCs w:val="28"/>
        </w:rPr>
      </w:pPr>
      <w:r w:rsidRPr="004D3D85">
        <w:rPr>
          <w:sz w:val="28"/>
          <w:szCs w:val="28"/>
        </w:rPr>
        <w:t>Проектом бюджета Решения на 2016 год бюджетные ассигнования на финансовое обеспечение муниципальных программ на 2016 год планируются в объеме 16 774 590,00 рублей или 94,2 процента от общего объема расходов бюджета Поселения.</w:t>
      </w:r>
    </w:p>
    <w:p w:rsidR="006444E6" w:rsidRPr="004D3D85" w:rsidRDefault="006444E6" w:rsidP="00C959A7">
      <w:pPr>
        <w:autoSpaceDE w:val="0"/>
        <w:autoSpaceDN w:val="0"/>
        <w:adjustRightInd w:val="0"/>
        <w:ind w:firstLine="840"/>
        <w:jc w:val="both"/>
        <w:rPr>
          <w:sz w:val="28"/>
          <w:szCs w:val="28"/>
        </w:rPr>
      </w:pPr>
      <w:r w:rsidRPr="004D3D85">
        <w:rPr>
          <w:sz w:val="28"/>
          <w:szCs w:val="28"/>
        </w:rPr>
        <w:t>Данные о расходах бюджета Поселения в разрезе муниципальных программ представлены таблицей.</w:t>
      </w:r>
    </w:p>
    <w:p w:rsidR="006444E6" w:rsidRDefault="006444E6" w:rsidP="00C959A7">
      <w:pPr>
        <w:autoSpaceDE w:val="0"/>
        <w:autoSpaceDN w:val="0"/>
        <w:adjustRightInd w:val="0"/>
        <w:ind w:firstLine="840"/>
        <w:jc w:val="both"/>
        <w:rPr>
          <w:sz w:val="28"/>
          <w:szCs w:val="28"/>
        </w:rPr>
      </w:pPr>
      <w:r w:rsidRPr="004D3D85">
        <w:rPr>
          <w:sz w:val="28"/>
          <w:szCs w:val="28"/>
        </w:rPr>
        <w:tab/>
      </w:r>
      <w:r w:rsidRPr="004D3D85">
        <w:rPr>
          <w:sz w:val="28"/>
          <w:szCs w:val="28"/>
        </w:rPr>
        <w:tab/>
      </w:r>
      <w:r w:rsidRPr="004D3D85">
        <w:rPr>
          <w:sz w:val="28"/>
          <w:szCs w:val="28"/>
        </w:rPr>
        <w:tab/>
      </w:r>
      <w:r w:rsidRPr="004D3D85">
        <w:rPr>
          <w:sz w:val="28"/>
          <w:szCs w:val="28"/>
        </w:rPr>
        <w:tab/>
      </w:r>
      <w:r w:rsidRPr="004D3D85">
        <w:rPr>
          <w:sz w:val="28"/>
          <w:szCs w:val="28"/>
        </w:rPr>
        <w:tab/>
      </w:r>
      <w:r w:rsidRPr="004D3D85">
        <w:rPr>
          <w:sz w:val="28"/>
          <w:szCs w:val="28"/>
        </w:rPr>
        <w:tab/>
      </w:r>
      <w:r w:rsidRPr="004D3D85">
        <w:rPr>
          <w:sz w:val="28"/>
          <w:szCs w:val="28"/>
        </w:rPr>
        <w:tab/>
      </w:r>
      <w:r w:rsidRPr="004D3D85">
        <w:rPr>
          <w:sz w:val="28"/>
          <w:szCs w:val="28"/>
        </w:rPr>
        <w:tab/>
      </w:r>
      <w:r w:rsidRPr="004D3D85">
        <w:rPr>
          <w:sz w:val="28"/>
          <w:szCs w:val="28"/>
        </w:rPr>
        <w:tab/>
      </w:r>
      <w:r w:rsidRPr="004D3D85">
        <w:rPr>
          <w:sz w:val="28"/>
          <w:szCs w:val="28"/>
        </w:rPr>
        <w:tab/>
      </w:r>
      <w:r w:rsidRPr="004D3D85">
        <w:rPr>
          <w:sz w:val="28"/>
          <w:szCs w:val="28"/>
        </w:rPr>
        <w:tab/>
      </w:r>
      <w:r>
        <w:rPr>
          <w:sz w:val="28"/>
          <w:szCs w:val="28"/>
        </w:rPr>
        <w:t>р</w:t>
      </w:r>
      <w:r w:rsidRPr="004D3D85">
        <w:rPr>
          <w:sz w:val="28"/>
          <w:szCs w:val="28"/>
        </w:rPr>
        <w:t>ублей</w:t>
      </w:r>
    </w:p>
    <w:tbl>
      <w:tblPr>
        <w:tblW w:w="9375" w:type="dxa"/>
        <w:tblInd w:w="93" w:type="dxa"/>
        <w:tblLook w:val="0000"/>
      </w:tblPr>
      <w:tblGrid>
        <w:gridCol w:w="7335"/>
        <w:gridCol w:w="2040"/>
      </w:tblGrid>
      <w:tr w:rsidR="006444E6" w:rsidRPr="004D3D85" w:rsidTr="004D3D85">
        <w:trPr>
          <w:trHeight w:val="870"/>
        </w:trPr>
        <w:tc>
          <w:tcPr>
            <w:tcW w:w="7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444E6" w:rsidRPr="004D3D85" w:rsidRDefault="006444E6" w:rsidP="004D3D85">
            <w:pPr>
              <w:jc w:val="center"/>
              <w:rPr>
                <w:color w:val="000000"/>
                <w:sz w:val="16"/>
                <w:szCs w:val="16"/>
              </w:rPr>
            </w:pPr>
            <w:r w:rsidRPr="004D3D85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Pr="004D3D85" w:rsidRDefault="006444E6" w:rsidP="004D3D85">
            <w:pPr>
              <w:jc w:val="center"/>
              <w:rPr>
                <w:color w:val="000000"/>
                <w:sz w:val="16"/>
                <w:szCs w:val="16"/>
              </w:rPr>
            </w:pPr>
            <w:r w:rsidRPr="004D3D85">
              <w:rPr>
                <w:color w:val="000000"/>
                <w:sz w:val="16"/>
                <w:szCs w:val="16"/>
              </w:rPr>
              <w:t>План на 201</w:t>
            </w:r>
            <w:r>
              <w:rPr>
                <w:color w:val="000000"/>
                <w:sz w:val="16"/>
                <w:szCs w:val="16"/>
              </w:rPr>
              <w:t>6</w:t>
            </w:r>
            <w:r w:rsidRPr="004D3D85">
              <w:rPr>
                <w:color w:val="000000"/>
                <w:sz w:val="16"/>
                <w:szCs w:val="16"/>
              </w:rPr>
              <w:t xml:space="preserve"> год, рублей</w:t>
            </w:r>
          </w:p>
        </w:tc>
      </w:tr>
      <w:tr w:rsidR="006444E6" w:rsidRPr="004D3D85" w:rsidTr="004D3D85">
        <w:trPr>
          <w:trHeight w:val="210"/>
        </w:trPr>
        <w:tc>
          <w:tcPr>
            <w:tcW w:w="7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444E6" w:rsidRPr="004D3D85" w:rsidRDefault="006444E6" w:rsidP="004D3D8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Pr="004D3D85" w:rsidRDefault="006444E6" w:rsidP="004D3D85">
            <w:pPr>
              <w:rPr>
                <w:color w:val="000000"/>
                <w:sz w:val="16"/>
                <w:szCs w:val="16"/>
              </w:rPr>
            </w:pPr>
          </w:p>
        </w:tc>
      </w:tr>
      <w:tr w:rsidR="006444E6" w:rsidRPr="004D3D85" w:rsidTr="004D3D85">
        <w:trPr>
          <w:trHeight w:val="240"/>
        </w:trPr>
        <w:tc>
          <w:tcPr>
            <w:tcW w:w="7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Pr="004D3D85" w:rsidRDefault="006444E6" w:rsidP="004D3D85">
            <w:pPr>
              <w:rPr>
                <w:color w:val="000000"/>
                <w:sz w:val="16"/>
                <w:szCs w:val="16"/>
              </w:rPr>
            </w:pPr>
            <w:r w:rsidRPr="004D3D85">
              <w:rPr>
                <w:color w:val="000000"/>
                <w:sz w:val="16"/>
                <w:szCs w:val="16"/>
              </w:rPr>
              <w:t>Всего расходов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Pr="004D3D85" w:rsidRDefault="006444E6" w:rsidP="004D3D85">
            <w:pPr>
              <w:jc w:val="right"/>
              <w:rPr>
                <w:color w:val="000000"/>
                <w:sz w:val="16"/>
                <w:szCs w:val="16"/>
              </w:rPr>
            </w:pPr>
            <w:r w:rsidRPr="004D3D85">
              <w:rPr>
                <w:color w:val="000000"/>
                <w:sz w:val="16"/>
                <w:szCs w:val="16"/>
              </w:rPr>
              <w:t xml:space="preserve">     17 809 500,00   </w:t>
            </w:r>
          </w:p>
        </w:tc>
      </w:tr>
      <w:tr w:rsidR="006444E6" w:rsidRPr="004D3D85" w:rsidTr="004D3D85">
        <w:trPr>
          <w:trHeight w:val="405"/>
        </w:trPr>
        <w:tc>
          <w:tcPr>
            <w:tcW w:w="7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44E6" w:rsidRPr="004D3D85" w:rsidRDefault="006444E6" w:rsidP="004D3D85">
            <w:pPr>
              <w:jc w:val="both"/>
              <w:rPr>
                <w:color w:val="000000"/>
                <w:sz w:val="16"/>
                <w:szCs w:val="16"/>
              </w:rPr>
            </w:pPr>
            <w:r w:rsidRPr="004D3D85">
              <w:rPr>
                <w:color w:val="000000"/>
                <w:sz w:val="16"/>
                <w:szCs w:val="16"/>
              </w:rPr>
              <w:t xml:space="preserve">Муниципальная программа Новощербиновского сельского поселения Щербиновского района "Обеспечение деятельности администрации Новощербиновского  сельского поселения Щербиновского района" на 2015 - 2017 годы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44E6" w:rsidRPr="004D3D85" w:rsidRDefault="006444E6" w:rsidP="004D3D85">
            <w:pPr>
              <w:jc w:val="right"/>
              <w:rPr>
                <w:color w:val="000000"/>
                <w:sz w:val="16"/>
                <w:szCs w:val="16"/>
              </w:rPr>
            </w:pPr>
            <w:r w:rsidRPr="004D3D85">
              <w:rPr>
                <w:color w:val="000000"/>
                <w:sz w:val="16"/>
                <w:szCs w:val="16"/>
              </w:rPr>
              <w:t xml:space="preserve">       4 744 290,00   </w:t>
            </w:r>
          </w:p>
        </w:tc>
      </w:tr>
      <w:tr w:rsidR="006444E6" w:rsidRPr="004D3D85" w:rsidTr="004D3D85">
        <w:trPr>
          <w:trHeight w:val="405"/>
        </w:trPr>
        <w:tc>
          <w:tcPr>
            <w:tcW w:w="7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44E6" w:rsidRPr="004D3D85" w:rsidRDefault="006444E6" w:rsidP="004D3D85">
            <w:pPr>
              <w:jc w:val="both"/>
              <w:rPr>
                <w:color w:val="000000"/>
                <w:sz w:val="16"/>
                <w:szCs w:val="16"/>
              </w:rPr>
            </w:pPr>
            <w:r w:rsidRPr="004D3D85">
              <w:rPr>
                <w:color w:val="000000"/>
                <w:sz w:val="16"/>
                <w:szCs w:val="16"/>
              </w:rPr>
              <w:t xml:space="preserve">Муниципальная программа Новощербиновскогоо  сельского поселения Щербиновского района "Управление муниципальным имуществом Новощербиновского сельского поселения Щербиновского района" на 2015 - 2017 годы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44E6" w:rsidRPr="004D3D85" w:rsidRDefault="006444E6" w:rsidP="004D3D85">
            <w:pPr>
              <w:jc w:val="right"/>
              <w:rPr>
                <w:color w:val="000000"/>
                <w:sz w:val="16"/>
                <w:szCs w:val="16"/>
              </w:rPr>
            </w:pPr>
            <w:r w:rsidRPr="004D3D85">
              <w:rPr>
                <w:color w:val="000000"/>
                <w:sz w:val="16"/>
                <w:szCs w:val="16"/>
              </w:rPr>
              <w:t xml:space="preserve">          300 000,00   </w:t>
            </w:r>
          </w:p>
        </w:tc>
      </w:tr>
      <w:tr w:rsidR="006444E6" w:rsidRPr="004D3D85" w:rsidTr="004D3D85">
        <w:trPr>
          <w:trHeight w:val="420"/>
        </w:trPr>
        <w:tc>
          <w:tcPr>
            <w:tcW w:w="7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44E6" w:rsidRPr="004D3D85" w:rsidRDefault="006444E6" w:rsidP="004D3D85">
            <w:pPr>
              <w:jc w:val="both"/>
              <w:rPr>
                <w:color w:val="000000"/>
                <w:sz w:val="16"/>
                <w:szCs w:val="16"/>
              </w:rPr>
            </w:pPr>
            <w:r w:rsidRPr="004D3D85">
              <w:rPr>
                <w:color w:val="000000"/>
                <w:sz w:val="16"/>
                <w:szCs w:val="16"/>
              </w:rPr>
              <w:t xml:space="preserve">Муниципальная программаНовощербиновского сельского поселения Щербиновского района "Противодействие коррупции на территории Новощербиновского сельского поселения Щербиновского района" на 2015 - 2017 годы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44E6" w:rsidRPr="004D3D85" w:rsidRDefault="006444E6" w:rsidP="004D3D85">
            <w:pPr>
              <w:jc w:val="right"/>
              <w:rPr>
                <w:color w:val="000000"/>
                <w:sz w:val="16"/>
                <w:szCs w:val="16"/>
              </w:rPr>
            </w:pPr>
            <w:r w:rsidRPr="004D3D85">
              <w:rPr>
                <w:color w:val="000000"/>
                <w:sz w:val="16"/>
                <w:szCs w:val="16"/>
              </w:rPr>
              <w:t xml:space="preserve">              5 000,00   </w:t>
            </w:r>
          </w:p>
        </w:tc>
      </w:tr>
      <w:tr w:rsidR="006444E6" w:rsidRPr="004D3D85" w:rsidTr="004D3D85">
        <w:trPr>
          <w:trHeight w:val="450"/>
        </w:trPr>
        <w:tc>
          <w:tcPr>
            <w:tcW w:w="7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44E6" w:rsidRPr="004D3D85" w:rsidRDefault="006444E6" w:rsidP="004D3D85">
            <w:pPr>
              <w:jc w:val="both"/>
              <w:rPr>
                <w:color w:val="000000"/>
                <w:sz w:val="16"/>
                <w:szCs w:val="16"/>
              </w:rPr>
            </w:pPr>
            <w:r w:rsidRPr="004D3D85">
              <w:rPr>
                <w:color w:val="000000"/>
                <w:sz w:val="16"/>
                <w:szCs w:val="16"/>
              </w:rPr>
              <w:t xml:space="preserve">Муниципальная программа Новощербиновского  сельского поселения Щербиновского района "Обеспечение безопасности  населения на территории Новощербиновского сельского поселения Щербиновского района" на 2015 - 2017 годы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44E6" w:rsidRPr="004D3D85" w:rsidRDefault="006444E6" w:rsidP="004D3D85">
            <w:pPr>
              <w:jc w:val="right"/>
              <w:rPr>
                <w:color w:val="000000"/>
                <w:sz w:val="16"/>
                <w:szCs w:val="16"/>
              </w:rPr>
            </w:pPr>
            <w:r w:rsidRPr="004D3D85">
              <w:rPr>
                <w:color w:val="000000"/>
                <w:sz w:val="16"/>
                <w:szCs w:val="16"/>
              </w:rPr>
              <w:t xml:space="preserve">          500 000,00   </w:t>
            </w:r>
          </w:p>
        </w:tc>
      </w:tr>
      <w:tr w:rsidR="006444E6" w:rsidRPr="004D3D85" w:rsidTr="004D3D85">
        <w:trPr>
          <w:trHeight w:val="390"/>
        </w:trPr>
        <w:tc>
          <w:tcPr>
            <w:tcW w:w="7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44E6" w:rsidRPr="004D3D85" w:rsidRDefault="006444E6" w:rsidP="004D3D85">
            <w:pPr>
              <w:jc w:val="both"/>
              <w:rPr>
                <w:color w:val="000000"/>
                <w:sz w:val="16"/>
                <w:szCs w:val="16"/>
              </w:rPr>
            </w:pPr>
            <w:r w:rsidRPr="004D3D85">
              <w:rPr>
                <w:color w:val="000000"/>
                <w:sz w:val="16"/>
                <w:szCs w:val="16"/>
              </w:rPr>
              <w:t xml:space="preserve">Муниципальная программа Новощербиновского  сельского поселения Щербиновского района "Развитие дорожного хозяйства в Новощербиновском  сельском поселении Щербиновского района" на 2015 - 2017 годы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44E6" w:rsidRPr="004D3D85" w:rsidRDefault="006444E6" w:rsidP="004D3D85">
            <w:pPr>
              <w:jc w:val="right"/>
              <w:rPr>
                <w:color w:val="000000"/>
                <w:sz w:val="16"/>
                <w:szCs w:val="16"/>
              </w:rPr>
            </w:pPr>
            <w:r w:rsidRPr="004D3D85">
              <w:rPr>
                <w:color w:val="000000"/>
                <w:sz w:val="16"/>
                <w:szCs w:val="16"/>
              </w:rPr>
              <w:t xml:space="preserve">       3 139 500,00   </w:t>
            </w:r>
          </w:p>
        </w:tc>
      </w:tr>
      <w:tr w:rsidR="006444E6" w:rsidRPr="004D3D85" w:rsidTr="004D3D85">
        <w:trPr>
          <w:trHeight w:val="675"/>
        </w:trPr>
        <w:tc>
          <w:tcPr>
            <w:tcW w:w="7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44E6" w:rsidRPr="004D3D85" w:rsidRDefault="006444E6" w:rsidP="004D3D85">
            <w:pPr>
              <w:jc w:val="both"/>
              <w:rPr>
                <w:color w:val="000000"/>
                <w:sz w:val="16"/>
                <w:szCs w:val="16"/>
              </w:rPr>
            </w:pPr>
            <w:r w:rsidRPr="004D3D85">
              <w:rPr>
                <w:color w:val="000000"/>
                <w:sz w:val="16"/>
                <w:szCs w:val="16"/>
              </w:rPr>
              <w:t xml:space="preserve">Муниципальная программа Новощербиновского сельского поселения Щербиновского района "Комплексное и устойчивое развитие Новощербиновского сельского поселения Щербиновского района в сфере архитектуры, градостроительства и земельного контроля" на 2015 - 2017 годы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44E6" w:rsidRPr="004D3D85" w:rsidRDefault="006444E6" w:rsidP="004D3D85">
            <w:pPr>
              <w:jc w:val="right"/>
              <w:rPr>
                <w:color w:val="000000"/>
                <w:sz w:val="16"/>
                <w:szCs w:val="16"/>
              </w:rPr>
            </w:pPr>
            <w:r w:rsidRPr="004D3D85">
              <w:rPr>
                <w:color w:val="000000"/>
                <w:sz w:val="16"/>
                <w:szCs w:val="16"/>
              </w:rPr>
              <w:t xml:space="preserve">          200 000,00   </w:t>
            </w:r>
          </w:p>
        </w:tc>
      </w:tr>
      <w:tr w:rsidR="006444E6" w:rsidRPr="004D3D85" w:rsidTr="004D3D85">
        <w:trPr>
          <w:trHeight w:val="480"/>
        </w:trPr>
        <w:tc>
          <w:tcPr>
            <w:tcW w:w="7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44E6" w:rsidRPr="004D3D85" w:rsidRDefault="006444E6" w:rsidP="004D3D85">
            <w:pPr>
              <w:jc w:val="both"/>
              <w:rPr>
                <w:color w:val="000000"/>
                <w:sz w:val="16"/>
                <w:szCs w:val="16"/>
              </w:rPr>
            </w:pPr>
            <w:r w:rsidRPr="004D3D85">
              <w:rPr>
                <w:color w:val="000000"/>
                <w:sz w:val="16"/>
                <w:szCs w:val="16"/>
              </w:rPr>
              <w:t xml:space="preserve">Муниципальная программа Новощербиновского  сельского поселения Щербиновского района "Развитие субъектов малого и среднего предпринимательства в  Новощербиновском сельском поселении Щербиновского района" на 2015 - 2017 годы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44E6" w:rsidRPr="004D3D85" w:rsidRDefault="006444E6" w:rsidP="004D3D85">
            <w:pPr>
              <w:jc w:val="right"/>
              <w:rPr>
                <w:color w:val="000000"/>
                <w:sz w:val="16"/>
                <w:szCs w:val="16"/>
              </w:rPr>
            </w:pPr>
            <w:r w:rsidRPr="004D3D85">
              <w:rPr>
                <w:color w:val="000000"/>
                <w:sz w:val="16"/>
                <w:szCs w:val="16"/>
              </w:rPr>
              <w:t xml:space="preserve">            15 000,00   </w:t>
            </w:r>
          </w:p>
        </w:tc>
      </w:tr>
      <w:tr w:rsidR="006444E6" w:rsidRPr="004D3D85" w:rsidTr="004D3D85">
        <w:trPr>
          <w:trHeight w:val="690"/>
        </w:trPr>
        <w:tc>
          <w:tcPr>
            <w:tcW w:w="7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44E6" w:rsidRPr="004D3D85" w:rsidRDefault="006444E6" w:rsidP="004D3D85">
            <w:pPr>
              <w:jc w:val="both"/>
              <w:rPr>
                <w:color w:val="000000"/>
                <w:sz w:val="16"/>
                <w:szCs w:val="16"/>
              </w:rPr>
            </w:pPr>
            <w:r w:rsidRPr="004D3D85">
              <w:rPr>
                <w:color w:val="000000"/>
                <w:sz w:val="16"/>
                <w:szCs w:val="16"/>
              </w:rPr>
              <w:t xml:space="preserve">Муниципальная программа Новощербиновского сельского поселения Щербиновского района "Комплексное развитие жилищно - коммунального хозяйства Новощербиновского  сельского поселения Щербиновского района" на 2015 - 2017 годы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44E6" w:rsidRPr="004D3D85" w:rsidRDefault="006444E6" w:rsidP="004D3D85">
            <w:pPr>
              <w:jc w:val="right"/>
              <w:rPr>
                <w:color w:val="000000"/>
                <w:sz w:val="16"/>
                <w:szCs w:val="16"/>
              </w:rPr>
            </w:pPr>
            <w:r w:rsidRPr="004D3D85">
              <w:rPr>
                <w:color w:val="000000"/>
                <w:sz w:val="16"/>
                <w:szCs w:val="16"/>
              </w:rPr>
              <w:t xml:space="preserve">       2 995 990,00   </w:t>
            </w:r>
          </w:p>
        </w:tc>
      </w:tr>
      <w:tr w:rsidR="006444E6" w:rsidRPr="004D3D85" w:rsidTr="004D3D85">
        <w:trPr>
          <w:trHeight w:val="420"/>
        </w:trPr>
        <w:tc>
          <w:tcPr>
            <w:tcW w:w="7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44E6" w:rsidRPr="004D3D85" w:rsidRDefault="006444E6" w:rsidP="004D3D85">
            <w:pPr>
              <w:jc w:val="both"/>
              <w:rPr>
                <w:color w:val="000000"/>
                <w:sz w:val="16"/>
                <w:szCs w:val="16"/>
              </w:rPr>
            </w:pPr>
            <w:r w:rsidRPr="004D3D85">
              <w:rPr>
                <w:color w:val="000000"/>
                <w:sz w:val="16"/>
                <w:szCs w:val="16"/>
              </w:rPr>
              <w:t xml:space="preserve">Муниципальная программа Новощербиновского  сельского поселения Щербиновского района "Молодежь Новощербиновского сельского поселения Щербиновского района" на 2015 - 2017 годы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44E6" w:rsidRPr="004D3D85" w:rsidRDefault="006444E6" w:rsidP="004D3D85">
            <w:pPr>
              <w:jc w:val="right"/>
              <w:rPr>
                <w:color w:val="000000"/>
                <w:sz w:val="16"/>
                <w:szCs w:val="16"/>
              </w:rPr>
            </w:pPr>
            <w:r w:rsidRPr="004D3D85">
              <w:rPr>
                <w:color w:val="000000"/>
                <w:sz w:val="16"/>
                <w:szCs w:val="16"/>
              </w:rPr>
              <w:t xml:space="preserve">            60 000,00   </w:t>
            </w:r>
          </w:p>
        </w:tc>
      </w:tr>
      <w:tr w:rsidR="006444E6" w:rsidRPr="004D3D85" w:rsidTr="004D3D85">
        <w:trPr>
          <w:trHeight w:val="480"/>
        </w:trPr>
        <w:tc>
          <w:tcPr>
            <w:tcW w:w="7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44E6" w:rsidRPr="004D3D85" w:rsidRDefault="006444E6" w:rsidP="004D3D85">
            <w:pPr>
              <w:jc w:val="both"/>
              <w:rPr>
                <w:color w:val="000000"/>
                <w:sz w:val="16"/>
                <w:szCs w:val="16"/>
              </w:rPr>
            </w:pPr>
            <w:r w:rsidRPr="004D3D85">
              <w:rPr>
                <w:color w:val="000000"/>
                <w:sz w:val="16"/>
                <w:szCs w:val="16"/>
              </w:rPr>
              <w:t xml:space="preserve">Муниципальная программа Новощербиновского сельского поселения Щербиновского района "Развитие культуры  в Новощербиновском сельском поселении Щербиновского района" на 2015 - 2017 годы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44E6" w:rsidRPr="004D3D85" w:rsidRDefault="006444E6" w:rsidP="004D3D85">
            <w:pPr>
              <w:jc w:val="right"/>
              <w:rPr>
                <w:color w:val="000000"/>
                <w:sz w:val="16"/>
                <w:szCs w:val="16"/>
              </w:rPr>
            </w:pPr>
            <w:r w:rsidRPr="004D3D85">
              <w:rPr>
                <w:color w:val="000000"/>
                <w:sz w:val="16"/>
                <w:szCs w:val="16"/>
              </w:rPr>
              <w:t xml:space="preserve">       4 387 585,00   </w:t>
            </w:r>
          </w:p>
        </w:tc>
      </w:tr>
      <w:tr w:rsidR="006444E6" w:rsidRPr="004D3D85" w:rsidTr="004D3D85">
        <w:trPr>
          <w:trHeight w:val="480"/>
        </w:trPr>
        <w:tc>
          <w:tcPr>
            <w:tcW w:w="7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44E6" w:rsidRPr="004D3D85" w:rsidRDefault="006444E6" w:rsidP="004D3D85">
            <w:pPr>
              <w:jc w:val="both"/>
              <w:rPr>
                <w:color w:val="000000"/>
                <w:sz w:val="16"/>
                <w:szCs w:val="16"/>
              </w:rPr>
            </w:pPr>
            <w:r w:rsidRPr="004D3D85">
              <w:rPr>
                <w:color w:val="000000"/>
                <w:sz w:val="16"/>
                <w:szCs w:val="16"/>
              </w:rPr>
              <w:t xml:space="preserve">Муниципальная программа Новощербиновского  сельского поселения Щербиновского района "Развитие физической культуры и спорта в Новощербиновском сельском поселении Щербиновского района" на 2015 - 2017 годы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44E6" w:rsidRPr="004D3D85" w:rsidRDefault="006444E6" w:rsidP="004D3D85">
            <w:pPr>
              <w:jc w:val="right"/>
              <w:rPr>
                <w:color w:val="000000"/>
                <w:sz w:val="16"/>
                <w:szCs w:val="16"/>
              </w:rPr>
            </w:pPr>
            <w:r w:rsidRPr="004D3D85">
              <w:rPr>
                <w:color w:val="000000"/>
                <w:sz w:val="16"/>
                <w:szCs w:val="16"/>
              </w:rPr>
              <w:t xml:space="preserve">          300 000,00   </w:t>
            </w:r>
          </w:p>
        </w:tc>
      </w:tr>
      <w:tr w:rsidR="006444E6" w:rsidRPr="004D3D85" w:rsidTr="004D3D85">
        <w:trPr>
          <w:trHeight w:val="480"/>
        </w:trPr>
        <w:tc>
          <w:tcPr>
            <w:tcW w:w="7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44E6" w:rsidRPr="004D3D85" w:rsidRDefault="006444E6" w:rsidP="004D3D85">
            <w:pPr>
              <w:jc w:val="both"/>
              <w:rPr>
                <w:color w:val="000000"/>
                <w:sz w:val="16"/>
                <w:szCs w:val="16"/>
              </w:rPr>
            </w:pPr>
            <w:r w:rsidRPr="004D3D85">
              <w:rPr>
                <w:color w:val="000000"/>
                <w:sz w:val="16"/>
                <w:szCs w:val="16"/>
              </w:rPr>
              <w:t>Муниципальная программа Новощербиновского  сельского поселения Щербиновского района "Сохранение, использование и популяризация объектов культурного наследия (памятников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4D3D85">
              <w:rPr>
                <w:color w:val="000000"/>
                <w:sz w:val="16"/>
                <w:szCs w:val="16"/>
              </w:rPr>
              <w:t xml:space="preserve">истории и культуры), находящихся на территории  Новощербиновского сельского поселения Щербиновского района" на 2015 - 2017 годы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44E6" w:rsidRPr="004D3D85" w:rsidRDefault="006444E6" w:rsidP="004D3D85">
            <w:pPr>
              <w:jc w:val="right"/>
              <w:rPr>
                <w:color w:val="000000"/>
                <w:sz w:val="16"/>
                <w:szCs w:val="16"/>
              </w:rPr>
            </w:pPr>
            <w:r w:rsidRPr="004D3D85">
              <w:rPr>
                <w:color w:val="000000"/>
                <w:sz w:val="16"/>
                <w:szCs w:val="16"/>
              </w:rPr>
              <w:t xml:space="preserve">          100 000,00   </w:t>
            </w:r>
          </w:p>
        </w:tc>
      </w:tr>
      <w:tr w:rsidR="006444E6" w:rsidRPr="004D3D85" w:rsidTr="004D3D85">
        <w:trPr>
          <w:trHeight w:val="480"/>
        </w:trPr>
        <w:tc>
          <w:tcPr>
            <w:tcW w:w="7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44E6" w:rsidRPr="004D3D85" w:rsidRDefault="006444E6" w:rsidP="004D3D85">
            <w:pPr>
              <w:jc w:val="both"/>
              <w:rPr>
                <w:color w:val="000000"/>
                <w:sz w:val="16"/>
                <w:szCs w:val="16"/>
              </w:rPr>
            </w:pPr>
            <w:r w:rsidRPr="004D3D85">
              <w:rPr>
                <w:color w:val="000000"/>
                <w:sz w:val="16"/>
                <w:szCs w:val="16"/>
              </w:rPr>
              <w:t xml:space="preserve">Муниципальная программа Новощербиновского  сельского поселения Щербиновского района "Управление муниципальным долгом Новощербиновского сельского поселения Щербиновского района" на 2015 - 2017 годы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44E6" w:rsidRPr="004D3D85" w:rsidRDefault="006444E6" w:rsidP="004D3D85">
            <w:pPr>
              <w:jc w:val="right"/>
              <w:rPr>
                <w:color w:val="000000"/>
                <w:sz w:val="16"/>
                <w:szCs w:val="16"/>
              </w:rPr>
            </w:pPr>
            <w:r w:rsidRPr="004D3D85">
              <w:rPr>
                <w:color w:val="000000"/>
                <w:sz w:val="16"/>
                <w:szCs w:val="16"/>
              </w:rPr>
              <w:t xml:space="preserve">            27 225,00   </w:t>
            </w:r>
          </w:p>
        </w:tc>
      </w:tr>
    </w:tbl>
    <w:p w:rsidR="006444E6" w:rsidRDefault="006444E6" w:rsidP="00C959A7">
      <w:pPr>
        <w:autoSpaceDE w:val="0"/>
        <w:autoSpaceDN w:val="0"/>
        <w:adjustRightInd w:val="0"/>
        <w:ind w:firstLine="840"/>
        <w:jc w:val="both"/>
        <w:rPr>
          <w:sz w:val="28"/>
          <w:szCs w:val="28"/>
        </w:rPr>
      </w:pPr>
      <w:r w:rsidRPr="000B580E">
        <w:rPr>
          <w:sz w:val="28"/>
          <w:szCs w:val="28"/>
        </w:rPr>
        <w:t>Наибольшая доля программных расходов (62,8 процента) приходится на три программы «</w:t>
      </w:r>
      <w:r w:rsidRPr="000B580E">
        <w:rPr>
          <w:color w:val="000000"/>
          <w:sz w:val="28"/>
          <w:szCs w:val="28"/>
        </w:rPr>
        <w:t xml:space="preserve">Развитие культуры в Новощербиновском сельском поселении Щербиновского района» на 2015 – 2017 годы </w:t>
      </w:r>
      <w:r w:rsidRPr="000B580E">
        <w:rPr>
          <w:sz w:val="28"/>
          <w:szCs w:val="28"/>
        </w:rPr>
        <w:t>– 26,2 процента, «</w:t>
      </w:r>
      <w:r w:rsidRPr="000B580E">
        <w:rPr>
          <w:color w:val="000000"/>
          <w:sz w:val="28"/>
          <w:szCs w:val="28"/>
        </w:rPr>
        <w:t xml:space="preserve">Комплексное развитие жилищно - коммунального хозяйства Новощербиновского сельского поселения Щербиновского района» на 2015 – 2017 годы </w:t>
      </w:r>
      <w:r w:rsidRPr="000B580E">
        <w:rPr>
          <w:sz w:val="28"/>
          <w:szCs w:val="28"/>
        </w:rPr>
        <w:t>– 17,9 процента, «</w:t>
      </w:r>
      <w:r w:rsidRPr="000B580E">
        <w:rPr>
          <w:color w:val="000000"/>
          <w:sz w:val="28"/>
          <w:szCs w:val="28"/>
        </w:rPr>
        <w:t xml:space="preserve">Развитие дорожного хозяйства в Новощербиновском сельском поселении Щербиновского района» на 2015 – 2017 годы </w:t>
      </w:r>
      <w:r w:rsidRPr="000B580E">
        <w:rPr>
          <w:sz w:val="28"/>
          <w:szCs w:val="28"/>
        </w:rPr>
        <w:t>– 18,7 процента.</w:t>
      </w:r>
    </w:p>
    <w:p w:rsidR="006444E6" w:rsidRPr="00607F0E" w:rsidRDefault="006444E6" w:rsidP="00B1179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607F0E">
        <w:rPr>
          <w:sz w:val="28"/>
          <w:szCs w:val="28"/>
        </w:rPr>
        <w:t xml:space="preserve">4.1.1. Муниципальная программа Новощербиновского сельского поселения Щербиновского района «Развитие культуры в Новощербиновском сельском поселении Щербиновского района» на 2015 – 2017 годы (далее также – МП «Развитие культуры в Поселении») утверждена постановлением Администрации от 31.10.2014 года № 116. </w:t>
      </w:r>
    </w:p>
    <w:p w:rsidR="006444E6" w:rsidRPr="00607F0E" w:rsidRDefault="006444E6" w:rsidP="00B1179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607F0E">
        <w:rPr>
          <w:sz w:val="28"/>
          <w:szCs w:val="28"/>
        </w:rPr>
        <w:t>Подпрограммы, ведомственные целевые программы, этапы реализации МП «Развитие культуры в Поселении» - не предусмотрены.</w:t>
      </w:r>
    </w:p>
    <w:p w:rsidR="006444E6" w:rsidRPr="00310F2F" w:rsidRDefault="006444E6" w:rsidP="00607F0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0F2F">
        <w:rPr>
          <w:sz w:val="28"/>
          <w:szCs w:val="28"/>
        </w:rPr>
        <w:t xml:space="preserve">На реализацию программы, согласно ее паспорту, в целом предполагается направить средства бюджета Поселения в размере </w:t>
      </w:r>
      <w:r>
        <w:rPr>
          <w:sz w:val="28"/>
          <w:szCs w:val="28"/>
        </w:rPr>
        <w:t xml:space="preserve">                    4 387 600</w:t>
      </w:r>
      <w:r w:rsidRPr="00310F2F">
        <w:rPr>
          <w:sz w:val="28"/>
          <w:szCs w:val="28"/>
        </w:rPr>
        <w:t xml:space="preserve">,00 рублей. </w:t>
      </w:r>
    </w:p>
    <w:p w:rsidR="006444E6" w:rsidRPr="00310F2F" w:rsidRDefault="006444E6" w:rsidP="00607F0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0F2F">
        <w:rPr>
          <w:sz w:val="28"/>
          <w:szCs w:val="28"/>
        </w:rPr>
        <w:t xml:space="preserve">Проектом Решения на МП </w:t>
      </w:r>
      <w:r w:rsidRPr="00607F0E">
        <w:rPr>
          <w:sz w:val="28"/>
          <w:szCs w:val="28"/>
        </w:rPr>
        <w:t>«Развитие культуры в Поселении»</w:t>
      </w:r>
      <w:r>
        <w:rPr>
          <w:sz w:val="28"/>
          <w:szCs w:val="28"/>
        </w:rPr>
        <w:t xml:space="preserve"> </w:t>
      </w:r>
      <w:r w:rsidRPr="00310F2F">
        <w:rPr>
          <w:color w:val="000000"/>
          <w:sz w:val="28"/>
          <w:szCs w:val="28"/>
        </w:rPr>
        <w:t xml:space="preserve">предусмотрено </w:t>
      </w:r>
      <w:r>
        <w:rPr>
          <w:color w:val="000000"/>
          <w:sz w:val="28"/>
          <w:szCs w:val="28"/>
        </w:rPr>
        <w:t>4 387 585</w:t>
      </w:r>
      <w:r w:rsidRPr="00310F2F">
        <w:rPr>
          <w:color w:val="000000"/>
          <w:sz w:val="28"/>
          <w:szCs w:val="28"/>
        </w:rPr>
        <w:t>,00 рублей.</w:t>
      </w:r>
    </w:p>
    <w:p w:rsidR="006444E6" w:rsidRDefault="006444E6" w:rsidP="00B11796">
      <w:pPr>
        <w:widowControl w:val="0"/>
        <w:autoSpaceDE w:val="0"/>
        <w:ind w:firstLine="840"/>
        <w:jc w:val="both"/>
        <w:rPr>
          <w:bCs/>
          <w:sz w:val="28"/>
          <w:szCs w:val="28"/>
        </w:rPr>
      </w:pPr>
      <w:r w:rsidRPr="00607F0E">
        <w:rPr>
          <w:bCs/>
          <w:sz w:val="28"/>
          <w:szCs w:val="28"/>
        </w:rPr>
        <w:t xml:space="preserve">В данную муниципальную программу включены расходы по предоставлению субсидий муниципальным бюджетным учреждениям культуры в сумме 4 337 585,00 рублей и на пополнение книжного фонда в сумме 50 000,00 рублей. </w:t>
      </w:r>
    </w:p>
    <w:p w:rsidR="006444E6" w:rsidRPr="00B04249" w:rsidRDefault="006444E6" w:rsidP="00AE2B2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B04249">
        <w:rPr>
          <w:color w:val="000000"/>
          <w:sz w:val="28"/>
          <w:szCs w:val="28"/>
        </w:rPr>
        <w:t xml:space="preserve">4.1.2. Муниципальная программа </w:t>
      </w:r>
      <w:r w:rsidRPr="00B04249">
        <w:rPr>
          <w:sz w:val="28"/>
          <w:szCs w:val="28"/>
        </w:rPr>
        <w:t>Новощербиновского</w:t>
      </w:r>
      <w:r w:rsidRPr="00B04249">
        <w:rPr>
          <w:color w:val="000000"/>
          <w:sz w:val="28"/>
          <w:szCs w:val="28"/>
        </w:rPr>
        <w:t xml:space="preserve"> сельского поселения Щербиновского района «Комплексное развитие жилищно - коммунального хозяйства </w:t>
      </w:r>
      <w:r w:rsidRPr="00B04249">
        <w:rPr>
          <w:sz w:val="28"/>
          <w:szCs w:val="28"/>
        </w:rPr>
        <w:t>Новощербиновского</w:t>
      </w:r>
      <w:r w:rsidRPr="00B04249">
        <w:rPr>
          <w:color w:val="000000"/>
          <w:sz w:val="28"/>
          <w:szCs w:val="28"/>
        </w:rPr>
        <w:t xml:space="preserve"> сельского поселения Щербиновского района» на 2015 - 2017 годы (далее также – МП «Комплексное развитие жилищно - коммунального хозяйства») утверждена</w:t>
      </w:r>
      <w:r w:rsidRPr="00B04249">
        <w:rPr>
          <w:sz w:val="28"/>
          <w:szCs w:val="28"/>
        </w:rPr>
        <w:t xml:space="preserve"> постановлением Администрации от 31.10.2014 года № 115. </w:t>
      </w:r>
    </w:p>
    <w:p w:rsidR="006444E6" w:rsidRPr="00B04249" w:rsidRDefault="006444E6" w:rsidP="00AE2B2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B04249">
        <w:rPr>
          <w:sz w:val="28"/>
          <w:szCs w:val="28"/>
        </w:rPr>
        <w:t>Подпрограммы, ведомственные целевые программы, этапы реализации</w:t>
      </w:r>
      <w:r w:rsidRPr="00B04249">
        <w:rPr>
          <w:color w:val="000000"/>
          <w:sz w:val="28"/>
          <w:szCs w:val="28"/>
        </w:rPr>
        <w:t xml:space="preserve"> МП «Комплексное развитие жилищно - коммунального хозяйства» -                    не предусмотрены.</w:t>
      </w:r>
    </w:p>
    <w:p w:rsidR="006444E6" w:rsidRPr="00B04249" w:rsidRDefault="006444E6" w:rsidP="00491697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B04249">
        <w:rPr>
          <w:sz w:val="28"/>
          <w:szCs w:val="28"/>
        </w:rPr>
        <w:t>Согласно паспорту указанной муниципальной программы объем финансирования на 2016 год составляет 2 996 000,00 рублей.</w:t>
      </w:r>
    </w:p>
    <w:p w:rsidR="006444E6" w:rsidRPr="00B04249" w:rsidRDefault="006444E6" w:rsidP="00491697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B04249">
        <w:rPr>
          <w:sz w:val="28"/>
          <w:szCs w:val="28"/>
        </w:rPr>
        <w:t xml:space="preserve"> Бюджетные расходы </w:t>
      </w:r>
      <w:r>
        <w:rPr>
          <w:sz w:val="28"/>
          <w:szCs w:val="28"/>
        </w:rPr>
        <w:t xml:space="preserve">согласно проекту Решения </w:t>
      </w:r>
      <w:r w:rsidRPr="00B04249">
        <w:rPr>
          <w:sz w:val="28"/>
          <w:szCs w:val="28"/>
        </w:rPr>
        <w:t xml:space="preserve">на 2016 год планируются </w:t>
      </w:r>
      <w:r>
        <w:rPr>
          <w:sz w:val="28"/>
          <w:szCs w:val="28"/>
        </w:rPr>
        <w:t>в общей сумме  2 995 990</w:t>
      </w:r>
      <w:r w:rsidRPr="00B04249">
        <w:rPr>
          <w:sz w:val="28"/>
          <w:szCs w:val="28"/>
        </w:rPr>
        <w:t xml:space="preserve">,00 рублей, из них: </w:t>
      </w:r>
    </w:p>
    <w:p w:rsidR="006444E6" w:rsidRPr="00B04249" w:rsidRDefault="006444E6" w:rsidP="0045176B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B04249">
        <w:rPr>
          <w:sz w:val="28"/>
          <w:szCs w:val="28"/>
        </w:rPr>
        <w:t>оплата за электроэнергию уличного освещения – 404 000,00 рублей;</w:t>
      </w:r>
    </w:p>
    <w:p w:rsidR="006444E6" w:rsidRPr="00B04249" w:rsidRDefault="006444E6" w:rsidP="003D4C41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B04249">
        <w:rPr>
          <w:sz w:val="28"/>
          <w:szCs w:val="28"/>
        </w:rPr>
        <w:t xml:space="preserve">техническое обслуживание линий уличного освещения – </w:t>
      </w:r>
      <w:r>
        <w:rPr>
          <w:sz w:val="28"/>
          <w:szCs w:val="28"/>
        </w:rPr>
        <w:t>36</w:t>
      </w:r>
      <w:r w:rsidRPr="00B04249">
        <w:rPr>
          <w:sz w:val="28"/>
          <w:szCs w:val="28"/>
        </w:rPr>
        <w:t>0 000,00 рублей;</w:t>
      </w:r>
    </w:p>
    <w:p w:rsidR="006444E6" w:rsidRPr="00DB29D4" w:rsidRDefault="006444E6" w:rsidP="003D4C41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DB29D4">
        <w:rPr>
          <w:sz w:val="28"/>
          <w:szCs w:val="28"/>
        </w:rPr>
        <w:t>замена вышедших из строя фонарей уличного освещения – 500 000,00 рублей;</w:t>
      </w:r>
    </w:p>
    <w:p w:rsidR="006444E6" w:rsidRPr="00DB29D4" w:rsidRDefault="006444E6" w:rsidP="003D4C41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DB29D4">
        <w:rPr>
          <w:sz w:val="28"/>
          <w:szCs w:val="28"/>
        </w:rPr>
        <w:t>установка ограды на станичном кладбище – 210 000,00 рублей;</w:t>
      </w:r>
    </w:p>
    <w:p w:rsidR="006444E6" w:rsidRPr="00DB29D4" w:rsidRDefault="006444E6" w:rsidP="003D4C41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DB29D4">
        <w:rPr>
          <w:sz w:val="28"/>
          <w:szCs w:val="28"/>
        </w:rPr>
        <w:t>оплата по договорам по наведению санитарного порядка, сбор и вывоз мусора с территории Поселения – 1 000 000,00 рублей;</w:t>
      </w:r>
    </w:p>
    <w:p w:rsidR="006444E6" w:rsidRPr="00DB29D4" w:rsidRDefault="006444E6" w:rsidP="003D4C41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DB29D4">
        <w:rPr>
          <w:sz w:val="28"/>
          <w:szCs w:val="28"/>
        </w:rPr>
        <w:t>приобретение дизельного топлива – 370 000,00 рублей;</w:t>
      </w:r>
    </w:p>
    <w:p w:rsidR="006444E6" w:rsidRDefault="006444E6" w:rsidP="003D4C41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DB29D4">
        <w:rPr>
          <w:sz w:val="28"/>
          <w:szCs w:val="28"/>
        </w:rPr>
        <w:t>приобретение лавочек, детской площадки и урн в станичный парк –   101 990,00 рублей.</w:t>
      </w:r>
    </w:p>
    <w:p w:rsidR="006444E6" w:rsidRPr="009737B2" w:rsidRDefault="006444E6" w:rsidP="00EA2329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9737B2">
        <w:rPr>
          <w:color w:val="000000"/>
          <w:sz w:val="28"/>
          <w:szCs w:val="28"/>
        </w:rPr>
        <w:t>4.1.3. Муниципальная программа Новощербиновского сельского поселения Щербиновского района «Развитие дорожного хозяйства в Новощербиновском сельском поселении Щербиновского района» на 2015 - 2017 годы (далее также – МП «Развитие дорожного хозяйства») утверждена</w:t>
      </w:r>
      <w:r w:rsidRPr="009737B2">
        <w:rPr>
          <w:sz w:val="28"/>
          <w:szCs w:val="28"/>
        </w:rPr>
        <w:t xml:space="preserve"> постановлением Администрации от 31.10.2014 года № 121. </w:t>
      </w:r>
    </w:p>
    <w:p w:rsidR="006444E6" w:rsidRPr="009737B2" w:rsidRDefault="006444E6" w:rsidP="00EA2329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9737B2">
        <w:rPr>
          <w:sz w:val="28"/>
          <w:szCs w:val="28"/>
        </w:rPr>
        <w:t>Подпрограммы, ведомственные целевые программы, этапы реализации</w:t>
      </w:r>
      <w:r w:rsidRPr="009737B2">
        <w:rPr>
          <w:color w:val="000000"/>
          <w:sz w:val="28"/>
          <w:szCs w:val="28"/>
        </w:rPr>
        <w:t xml:space="preserve"> МП «Развитие дорожного хозяйства» - не предусмотрены.</w:t>
      </w:r>
    </w:p>
    <w:p w:rsidR="006444E6" w:rsidRDefault="006444E6" w:rsidP="00F02B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442A">
        <w:rPr>
          <w:sz w:val="28"/>
          <w:szCs w:val="28"/>
        </w:rPr>
        <w:t xml:space="preserve">На реализацию программы в 2016 году, согласно ее паспорту и проекту Решения, в целом предполагается направить средства бюджета Поселения в размере </w:t>
      </w:r>
      <w:r>
        <w:rPr>
          <w:sz w:val="28"/>
          <w:szCs w:val="28"/>
        </w:rPr>
        <w:t>3 139 500,00 рублей.</w:t>
      </w:r>
    </w:p>
    <w:p w:rsidR="006444E6" w:rsidRPr="00B04249" w:rsidRDefault="006444E6" w:rsidP="00F02B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04249">
        <w:rPr>
          <w:sz w:val="28"/>
          <w:szCs w:val="28"/>
        </w:rPr>
        <w:t xml:space="preserve">В составе бюджетных ассигнований на реализацию МП </w:t>
      </w:r>
      <w:r w:rsidRPr="00B04249">
        <w:rPr>
          <w:color w:val="000000"/>
          <w:sz w:val="28"/>
          <w:szCs w:val="28"/>
        </w:rPr>
        <w:t xml:space="preserve">«Развитие дорожного хозяйства» </w:t>
      </w:r>
      <w:r w:rsidRPr="00B04249">
        <w:rPr>
          <w:sz w:val="28"/>
          <w:szCs w:val="28"/>
        </w:rPr>
        <w:t>предусмотрено финансовое обеспечение:</w:t>
      </w:r>
    </w:p>
    <w:p w:rsidR="006444E6" w:rsidRPr="00B04249" w:rsidRDefault="006444E6" w:rsidP="00F02B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04249">
        <w:rPr>
          <w:sz w:val="28"/>
          <w:szCs w:val="28"/>
        </w:rPr>
        <w:t>ремонта тротуаров по ул. Октябрьская, ул. Советов и ул. Калинина – 2 509 500,00 рублей;</w:t>
      </w:r>
    </w:p>
    <w:p w:rsidR="006444E6" w:rsidRDefault="006444E6" w:rsidP="00F02B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04249">
        <w:rPr>
          <w:sz w:val="28"/>
          <w:szCs w:val="28"/>
        </w:rPr>
        <w:t>изготовление проекта организации дорожного движения, установка искусственных неровностей возле образовательных учреждений0 приобретение песко разбрасывателя прицепного  – 630 000,00 рублей.</w:t>
      </w:r>
    </w:p>
    <w:p w:rsidR="006444E6" w:rsidRPr="00310F2F" w:rsidRDefault="006444E6" w:rsidP="00554404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310F2F">
        <w:rPr>
          <w:sz w:val="28"/>
          <w:szCs w:val="28"/>
        </w:rPr>
        <w:t xml:space="preserve">4.1.4. </w:t>
      </w:r>
      <w:r w:rsidRPr="00310F2F">
        <w:rPr>
          <w:color w:val="000000"/>
          <w:sz w:val="28"/>
          <w:szCs w:val="28"/>
        </w:rPr>
        <w:t>Муниципальная программа Новощербиновского сельского поселения Щербиновского района «Обеспечение безопасности населения на территории Новощербиновского сельского поселения Щербиновского района» на 2015 - 2017 годы (далее также – МП «Обеспечение безопасности населения на территории Поселения») утверждена</w:t>
      </w:r>
      <w:r w:rsidRPr="00310F2F">
        <w:rPr>
          <w:sz w:val="28"/>
          <w:szCs w:val="28"/>
        </w:rPr>
        <w:t xml:space="preserve"> постановлением Администрации от 31.10.2014 года № 114.  </w:t>
      </w:r>
    </w:p>
    <w:p w:rsidR="006444E6" w:rsidRPr="00310F2F" w:rsidRDefault="006444E6" w:rsidP="003F1F25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310F2F">
        <w:rPr>
          <w:sz w:val="28"/>
          <w:szCs w:val="28"/>
        </w:rPr>
        <w:t>Подпрограммы, ведомственные целевые программы, этапы реализации</w:t>
      </w:r>
      <w:r w:rsidRPr="00310F2F">
        <w:rPr>
          <w:color w:val="000000"/>
          <w:sz w:val="28"/>
          <w:szCs w:val="28"/>
        </w:rPr>
        <w:t xml:space="preserve"> МП «Обеспечение безопасности населения на территории Поселения» -                не предусмотрены.</w:t>
      </w:r>
    </w:p>
    <w:p w:rsidR="006444E6" w:rsidRPr="00310F2F" w:rsidRDefault="006444E6" w:rsidP="00DA35B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0F2F">
        <w:rPr>
          <w:sz w:val="28"/>
          <w:szCs w:val="28"/>
        </w:rPr>
        <w:t>На реализацию программы, согласно ее паспорту</w:t>
      </w:r>
      <w:r>
        <w:rPr>
          <w:sz w:val="28"/>
          <w:szCs w:val="28"/>
        </w:rPr>
        <w:t xml:space="preserve"> и проекту Решения</w:t>
      </w:r>
      <w:r w:rsidRPr="00310F2F">
        <w:rPr>
          <w:sz w:val="28"/>
          <w:szCs w:val="28"/>
        </w:rPr>
        <w:t>, в целом предполагается направить средства бюджета Поселения в размере</w:t>
      </w:r>
      <w:r>
        <w:rPr>
          <w:sz w:val="28"/>
          <w:szCs w:val="28"/>
        </w:rPr>
        <w:t xml:space="preserve">        </w:t>
      </w:r>
      <w:r w:rsidRPr="00310F2F">
        <w:rPr>
          <w:sz w:val="28"/>
          <w:szCs w:val="28"/>
        </w:rPr>
        <w:t xml:space="preserve"> </w:t>
      </w:r>
      <w:r>
        <w:rPr>
          <w:sz w:val="28"/>
          <w:szCs w:val="28"/>
        </w:rPr>
        <w:t>500 000</w:t>
      </w:r>
      <w:r w:rsidRPr="00310F2F">
        <w:rPr>
          <w:sz w:val="28"/>
          <w:szCs w:val="28"/>
        </w:rPr>
        <w:t xml:space="preserve">,00 рублей. </w:t>
      </w:r>
    </w:p>
    <w:p w:rsidR="006444E6" w:rsidRPr="00310F2F" w:rsidRDefault="006444E6" w:rsidP="00B90B1C">
      <w:pPr>
        <w:widowControl w:val="0"/>
        <w:tabs>
          <w:tab w:val="left" w:pos="765"/>
          <w:tab w:val="left" w:pos="810"/>
        </w:tabs>
        <w:autoSpaceDE w:val="0"/>
        <w:ind w:firstLine="709"/>
        <w:jc w:val="both"/>
        <w:rPr>
          <w:sz w:val="28"/>
          <w:szCs w:val="28"/>
        </w:rPr>
      </w:pPr>
      <w:r w:rsidRPr="00310F2F">
        <w:rPr>
          <w:sz w:val="28"/>
          <w:szCs w:val="28"/>
        </w:rPr>
        <w:t>В составе бюджетных ассигнований на реализацию указанной муниципальной программы предусмотрены ассигнования на:</w:t>
      </w:r>
    </w:p>
    <w:p w:rsidR="006444E6" w:rsidRPr="00310F2F" w:rsidRDefault="006444E6" w:rsidP="00554404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310F2F">
        <w:rPr>
          <w:sz w:val="28"/>
          <w:szCs w:val="28"/>
        </w:rPr>
        <w:t>мероприятия по пожарной безопасности, а именно приобретение пожарного оборудования (ранцевых огнетушителей, пожарной бочки)</w:t>
      </w:r>
      <w:r>
        <w:rPr>
          <w:sz w:val="28"/>
          <w:szCs w:val="28"/>
        </w:rPr>
        <w:t xml:space="preserve"> – 400 000 рублей</w:t>
      </w:r>
      <w:r w:rsidRPr="00310F2F">
        <w:rPr>
          <w:sz w:val="28"/>
          <w:szCs w:val="28"/>
        </w:rPr>
        <w:t>;</w:t>
      </w:r>
    </w:p>
    <w:p w:rsidR="006444E6" w:rsidRDefault="006444E6" w:rsidP="006C3EF1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B006F0">
        <w:rPr>
          <w:sz w:val="28"/>
          <w:szCs w:val="28"/>
        </w:rPr>
        <w:t>мероприятия по профилактике терроризма и экстремизма, а именно установка камер видеонаблюдения на центральной площади – 100 000,00 рублей.</w:t>
      </w:r>
    </w:p>
    <w:p w:rsidR="006444E6" w:rsidRPr="00EB4DE0" w:rsidRDefault="006444E6" w:rsidP="006C3EF1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EB4DE0">
        <w:rPr>
          <w:sz w:val="28"/>
          <w:szCs w:val="28"/>
        </w:rPr>
        <w:t xml:space="preserve">4.1.5. </w:t>
      </w:r>
      <w:r w:rsidRPr="00EB4DE0">
        <w:rPr>
          <w:color w:val="000000"/>
          <w:sz w:val="28"/>
          <w:szCs w:val="28"/>
        </w:rPr>
        <w:t>Муниципальная программа Новощербиновского сельского поселения Щербиновского района «Обеспечение деятельности администрации Новощербиновского сельского поселения Щербиновского района» на 2015 - 2017 годы (далее также – МП «Обеспечение деятельности Администрации») утверждена</w:t>
      </w:r>
      <w:r w:rsidRPr="00EB4DE0">
        <w:rPr>
          <w:sz w:val="28"/>
          <w:szCs w:val="28"/>
        </w:rPr>
        <w:t xml:space="preserve"> постановлением Администрации от 31.10.2014 года № 111.  </w:t>
      </w:r>
    </w:p>
    <w:p w:rsidR="006444E6" w:rsidRPr="00EB4DE0" w:rsidRDefault="006444E6" w:rsidP="00DD6374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EB4DE0">
        <w:rPr>
          <w:sz w:val="28"/>
          <w:szCs w:val="28"/>
        </w:rPr>
        <w:t>Подпрограммы, ведомственные целевые программы, этапы реализации</w:t>
      </w:r>
      <w:r w:rsidRPr="00EB4DE0">
        <w:rPr>
          <w:color w:val="000000"/>
          <w:sz w:val="28"/>
          <w:szCs w:val="28"/>
        </w:rPr>
        <w:t xml:space="preserve"> МП «Обеспечение деятельности Администрации» - не предусмотрены.</w:t>
      </w:r>
    </w:p>
    <w:p w:rsidR="006444E6" w:rsidRPr="00EB4DE0" w:rsidRDefault="006444E6" w:rsidP="00A4228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4DE0">
        <w:rPr>
          <w:sz w:val="28"/>
          <w:szCs w:val="28"/>
        </w:rPr>
        <w:t>На реализацию программы, согласно ее паспорту, предполагается направить средства бюджета Поселе</w:t>
      </w:r>
      <w:r>
        <w:rPr>
          <w:sz w:val="28"/>
          <w:szCs w:val="28"/>
        </w:rPr>
        <w:t>ния в размере</w:t>
      </w:r>
      <w:r w:rsidRPr="00EB4DE0">
        <w:rPr>
          <w:sz w:val="28"/>
          <w:szCs w:val="28"/>
        </w:rPr>
        <w:t xml:space="preserve"> 4 744 300,00 рублей. </w:t>
      </w:r>
    </w:p>
    <w:p w:rsidR="006444E6" w:rsidRPr="00EB4DE0" w:rsidRDefault="006444E6" w:rsidP="00E8330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4DE0">
        <w:rPr>
          <w:sz w:val="28"/>
          <w:szCs w:val="28"/>
        </w:rPr>
        <w:t xml:space="preserve">Проектом Решения на МП </w:t>
      </w:r>
      <w:r w:rsidRPr="00EB4DE0">
        <w:rPr>
          <w:color w:val="000000"/>
          <w:sz w:val="28"/>
          <w:szCs w:val="28"/>
        </w:rPr>
        <w:t>«Обеспечение деятельности Администрации» предусмотрено 4 744 290,00 рублей.</w:t>
      </w:r>
      <w:r w:rsidRPr="00EB4DE0">
        <w:rPr>
          <w:sz w:val="28"/>
          <w:szCs w:val="28"/>
        </w:rPr>
        <w:t xml:space="preserve"> Из них на:</w:t>
      </w:r>
    </w:p>
    <w:p w:rsidR="006444E6" w:rsidRPr="002D1406" w:rsidRDefault="006444E6" w:rsidP="005A315A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2D1406">
        <w:rPr>
          <w:sz w:val="28"/>
          <w:szCs w:val="28"/>
        </w:rPr>
        <w:t>оплату информационного обеспечения деятельности органов местного самоуправления – в сумме 300 000,00 рублей;</w:t>
      </w:r>
    </w:p>
    <w:p w:rsidR="006444E6" w:rsidRPr="002D1406" w:rsidRDefault="006444E6" w:rsidP="002D140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2D1406">
        <w:rPr>
          <w:sz w:val="28"/>
          <w:szCs w:val="28"/>
        </w:rPr>
        <w:t>оплату информационного освещения деятельности органов местного самоуправления – в сумме 50 000,00 рублей;</w:t>
      </w:r>
    </w:p>
    <w:p w:rsidR="006444E6" w:rsidRPr="002D1406" w:rsidRDefault="006444E6" w:rsidP="005A315A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2D1406">
        <w:rPr>
          <w:sz w:val="28"/>
          <w:szCs w:val="28"/>
        </w:rPr>
        <w:t xml:space="preserve">расходы на обеспечение функций органов местного самоуправления – 4 256 290,00 рублей (в том числе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– 3 401 290,00 рублей, что составляет 79,9 процента от объема бюджетных ассигнований, выделенных на </w:t>
      </w:r>
      <w:r w:rsidRPr="002D1406">
        <w:rPr>
          <w:color w:val="000000"/>
          <w:sz w:val="28"/>
          <w:szCs w:val="28"/>
        </w:rPr>
        <w:t>МП «Обеспечение деятельности Администрации»);</w:t>
      </w:r>
    </w:p>
    <w:p w:rsidR="006444E6" w:rsidRDefault="006444E6" w:rsidP="00C55C97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2D1406">
        <w:rPr>
          <w:sz w:val="28"/>
          <w:szCs w:val="28"/>
        </w:rPr>
        <w:t>прочие мероприятия, связанные с муниципальным управлением – в сумме 138 000,00 рублей (на ежемесячные компенсационные выплаты руководителям органов территориального общественного самоуправления – 72 000,00 рублей,  уточнение похозяйственных книг – 66 000,00 рублей).</w:t>
      </w:r>
    </w:p>
    <w:p w:rsidR="006444E6" w:rsidRPr="005E6D3A" w:rsidRDefault="006444E6" w:rsidP="00B12B5B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5E6D3A">
        <w:rPr>
          <w:sz w:val="28"/>
          <w:szCs w:val="28"/>
        </w:rPr>
        <w:t xml:space="preserve">4.1.6. </w:t>
      </w:r>
      <w:r w:rsidRPr="005E6D3A">
        <w:rPr>
          <w:color w:val="000000"/>
          <w:sz w:val="28"/>
          <w:szCs w:val="28"/>
        </w:rPr>
        <w:t>Муниципальная программа Новощербиновского сельского поселения Щербиновского района «Управление муниципальным имуществом Новощербиновского сельского поселения Щербиновского района» на 2015 - 2017 годы (далее также – МП «Управление муниципальным имуществом Поселения») утверждена</w:t>
      </w:r>
      <w:r w:rsidRPr="005E6D3A">
        <w:rPr>
          <w:sz w:val="28"/>
          <w:szCs w:val="28"/>
        </w:rPr>
        <w:t xml:space="preserve"> постановлением Администрации от 31.10.2014 года № 113.  </w:t>
      </w:r>
    </w:p>
    <w:p w:rsidR="006444E6" w:rsidRPr="005E6D3A" w:rsidRDefault="006444E6" w:rsidP="00577298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5E6D3A">
        <w:rPr>
          <w:sz w:val="28"/>
          <w:szCs w:val="28"/>
        </w:rPr>
        <w:t>Подпрограммы, ведомственные целевые программы, этапы реализации</w:t>
      </w:r>
      <w:r w:rsidRPr="005E6D3A">
        <w:rPr>
          <w:color w:val="000000"/>
          <w:sz w:val="28"/>
          <w:szCs w:val="28"/>
        </w:rPr>
        <w:t xml:space="preserve"> МП «Управление муниципальным имуществом Поселения» -                                не предусмотрены.</w:t>
      </w:r>
    </w:p>
    <w:p w:rsidR="006444E6" w:rsidRDefault="006444E6" w:rsidP="0057729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6D3A">
        <w:rPr>
          <w:sz w:val="28"/>
          <w:szCs w:val="28"/>
        </w:rPr>
        <w:t xml:space="preserve">На реализацию муниципальной программы, согласно ее паспорту </w:t>
      </w:r>
      <w:r>
        <w:rPr>
          <w:sz w:val="28"/>
          <w:szCs w:val="28"/>
        </w:rPr>
        <w:t xml:space="preserve"> и проекту Решения </w:t>
      </w:r>
      <w:r w:rsidRPr="005E6D3A">
        <w:rPr>
          <w:sz w:val="28"/>
          <w:szCs w:val="28"/>
        </w:rPr>
        <w:t>предполагается направить средст</w:t>
      </w:r>
      <w:r>
        <w:rPr>
          <w:sz w:val="28"/>
          <w:szCs w:val="28"/>
        </w:rPr>
        <w:t>ва бюджета Поселения в размере 3</w:t>
      </w:r>
      <w:r w:rsidRPr="005E6D3A">
        <w:rPr>
          <w:sz w:val="28"/>
          <w:szCs w:val="28"/>
        </w:rPr>
        <w:t xml:space="preserve">00 000,00 рублей. </w:t>
      </w:r>
    </w:p>
    <w:p w:rsidR="006444E6" w:rsidRDefault="006444E6" w:rsidP="00577298">
      <w:pPr>
        <w:widowControl w:val="0"/>
        <w:tabs>
          <w:tab w:val="left" w:pos="765"/>
          <w:tab w:val="left" w:pos="810"/>
        </w:tabs>
        <w:autoSpaceDE w:val="0"/>
        <w:ind w:firstLine="709"/>
        <w:jc w:val="both"/>
        <w:rPr>
          <w:sz w:val="28"/>
          <w:szCs w:val="28"/>
        </w:rPr>
      </w:pPr>
      <w:r w:rsidRPr="004F57E3">
        <w:rPr>
          <w:sz w:val="28"/>
          <w:szCs w:val="28"/>
        </w:rPr>
        <w:t>В составе бюджетных ассигнований на реализацию указанной муниципальной программы предусмотрены средства на изготовление технических паспортов на уличное освещение и дороги местного значения (признание права собственности).</w:t>
      </w:r>
    </w:p>
    <w:p w:rsidR="006444E6" w:rsidRPr="0034497D" w:rsidRDefault="006444E6" w:rsidP="00653AB3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34497D">
        <w:rPr>
          <w:sz w:val="28"/>
          <w:szCs w:val="28"/>
        </w:rPr>
        <w:t xml:space="preserve">4.1.7. </w:t>
      </w:r>
      <w:r w:rsidRPr="0034497D">
        <w:rPr>
          <w:color w:val="000000"/>
          <w:sz w:val="28"/>
          <w:szCs w:val="28"/>
        </w:rPr>
        <w:t>Муниципальная программа Новощербиновского сельского поселения Щербиновского района «Комплексное и устойчивое развитие Новощербиновского сельского поселения Щербиновского района в сфере архитектуры, градостроительства и земельного контроля» на 2015 - 2017 годы (далее также – МП «Комплексное и устойчивое развитие Поселения в сфере архитектуры, градостроительства и земельного контроля») утверждена</w:t>
      </w:r>
      <w:r w:rsidRPr="0034497D">
        <w:rPr>
          <w:sz w:val="28"/>
          <w:szCs w:val="28"/>
        </w:rPr>
        <w:t xml:space="preserve"> постановлением Администрации от 31.10.2014 года № 122.  </w:t>
      </w:r>
    </w:p>
    <w:p w:rsidR="006444E6" w:rsidRPr="0034497D" w:rsidRDefault="006444E6" w:rsidP="00413263">
      <w:pPr>
        <w:widowControl w:val="0"/>
        <w:autoSpaceDE w:val="0"/>
        <w:ind w:firstLine="709"/>
        <w:jc w:val="both"/>
        <w:rPr>
          <w:color w:val="000000"/>
          <w:sz w:val="28"/>
          <w:szCs w:val="28"/>
        </w:rPr>
      </w:pPr>
      <w:r w:rsidRPr="0034497D">
        <w:rPr>
          <w:sz w:val="28"/>
          <w:szCs w:val="28"/>
        </w:rPr>
        <w:t>Подпрограммы, ведомственные целевые программы, этапы реализации</w:t>
      </w:r>
      <w:r w:rsidRPr="0034497D">
        <w:rPr>
          <w:color w:val="000000"/>
          <w:sz w:val="28"/>
          <w:szCs w:val="28"/>
        </w:rPr>
        <w:t xml:space="preserve"> МП «Комплексное и устойчивое развитие Поселения в сфере архитектуры, градостроительства и земельного контроля» - не предусмотрены.</w:t>
      </w:r>
    </w:p>
    <w:p w:rsidR="006444E6" w:rsidRPr="0034497D" w:rsidRDefault="006444E6" w:rsidP="00013E4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497D">
        <w:rPr>
          <w:sz w:val="28"/>
          <w:szCs w:val="28"/>
        </w:rPr>
        <w:t>На реализацию указанной муниципальной программы, согласно ее паспорту</w:t>
      </w:r>
      <w:r>
        <w:rPr>
          <w:sz w:val="28"/>
          <w:szCs w:val="28"/>
        </w:rPr>
        <w:t xml:space="preserve"> и проекту Решения</w:t>
      </w:r>
      <w:r w:rsidRPr="0034497D">
        <w:rPr>
          <w:sz w:val="28"/>
          <w:szCs w:val="28"/>
        </w:rPr>
        <w:t xml:space="preserve">, в целом предполагается направить средства бюджета Поселения в размере </w:t>
      </w:r>
      <w:r>
        <w:rPr>
          <w:sz w:val="28"/>
          <w:szCs w:val="28"/>
        </w:rPr>
        <w:t>200 0</w:t>
      </w:r>
      <w:r w:rsidRPr="0034497D">
        <w:rPr>
          <w:sz w:val="28"/>
          <w:szCs w:val="28"/>
        </w:rPr>
        <w:t xml:space="preserve">00,00 рублей. </w:t>
      </w:r>
    </w:p>
    <w:p w:rsidR="006444E6" w:rsidRDefault="006444E6" w:rsidP="0034497D">
      <w:pPr>
        <w:widowControl w:val="0"/>
        <w:autoSpaceDE w:val="0"/>
        <w:ind w:firstLine="708"/>
        <w:jc w:val="both"/>
        <w:rPr>
          <w:sz w:val="28"/>
          <w:szCs w:val="28"/>
        </w:rPr>
      </w:pPr>
      <w:r w:rsidRPr="009F0F18">
        <w:rPr>
          <w:sz w:val="28"/>
          <w:szCs w:val="28"/>
        </w:rPr>
        <w:t xml:space="preserve">На реализацию указанной муниципальной программы предусмотрены средства на формирование (межевание) земельных участков. </w:t>
      </w:r>
    </w:p>
    <w:p w:rsidR="006444E6" w:rsidRPr="00607F0E" w:rsidRDefault="006444E6" w:rsidP="000D089E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607F0E">
        <w:rPr>
          <w:sz w:val="28"/>
          <w:szCs w:val="28"/>
        </w:rPr>
        <w:t xml:space="preserve">4.1.8. </w:t>
      </w:r>
      <w:r w:rsidRPr="00607F0E">
        <w:rPr>
          <w:color w:val="000000"/>
          <w:sz w:val="28"/>
          <w:szCs w:val="28"/>
        </w:rPr>
        <w:t>Муниципальная программа Новощербиновского сельского поселения Щербиновского района «Развитие физической культуры и спорта в  Новощербиновском сельском поселении Щербиновского района» на 2015 - 2017 годы (далее также – МП «Развитие физической культуры и спорта в Поселении») утверждена</w:t>
      </w:r>
      <w:r w:rsidRPr="00607F0E">
        <w:rPr>
          <w:sz w:val="28"/>
          <w:szCs w:val="28"/>
        </w:rPr>
        <w:t xml:space="preserve"> постановлением Администрации от 31.10.2014 года             № 117.  </w:t>
      </w:r>
    </w:p>
    <w:p w:rsidR="006444E6" w:rsidRPr="00607F0E" w:rsidRDefault="006444E6" w:rsidP="00994988">
      <w:pPr>
        <w:widowControl w:val="0"/>
        <w:autoSpaceDE w:val="0"/>
        <w:ind w:firstLine="709"/>
        <w:jc w:val="both"/>
        <w:rPr>
          <w:color w:val="000000"/>
          <w:sz w:val="28"/>
          <w:szCs w:val="28"/>
        </w:rPr>
      </w:pPr>
      <w:r w:rsidRPr="00607F0E">
        <w:rPr>
          <w:sz w:val="28"/>
          <w:szCs w:val="28"/>
        </w:rPr>
        <w:t>Подпрограммы, ведомственные целевые программы, этапы реализации</w:t>
      </w:r>
      <w:r w:rsidRPr="00607F0E">
        <w:rPr>
          <w:color w:val="000000"/>
          <w:sz w:val="28"/>
          <w:szCs w:val="28"/>
        </w:rPr>
        <w:t xml:space="preserve"> МП «Развитие физической культуры и спорта в Поселении» -                               не предусмотрены.</w:t>
      </w:r>
    </w:p>
    <w:p w:rsidR="006444E6" w:rsidRPr="00607F0E" w:rsidRDefault="006444E6" w:rsidP="00954C3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7F0E">
        <w:rPr>
          <w:sz w:val="28"/>
          <w:szCs w:val="28"/>
        </w:rPr>
        <w:t xml:space="preserve">На реализацию указанной муниципальной программы, согласно ее паспорту и проекту Решения, в целом предполагается направить средства бюджета Поселения в размере 300 000,00 рублей. </w:t>
      </w:r>
    </w:p>
    <w:p w:rsidR="006444E6" w:rsidRPr="00217C8B" w:rsidRDefault="006444E6" w:rsidP="00DA5DF2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217C8B">
        <w:rPr>
          <w:sz w:val="28"/>
          <w:szCs w:val="28"/>
        </w:rPr>
        <w:t>В составе бюджетных ассигнований на реализацию указанной муниципальной программы предусмотрены средства на финансирование спортивно – массовых мероприятий поселения, в том числе на:</w:t>
      </w:r>
    </w:p>
    <w:p w:rsidR="006444E6" w:rsidRPr="00217C8B" w:rsidRDefault="006444E6" w:rsidP="00DA5DF2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ремонт раздевалок на станичном стадионе</w:t>
      </w:r>
      <w:r w:rsidRPr="00217C8B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 144 6</w:t>
      </w:r>
      <w:r w:rsidRPr="00217C8B">
        <w:rPr>
          <w:sz w:val="28"/>
          <w:szCs w:val="28"/>
        </w:rPr>
        <w:t>00,00 рублей;</w:t>
      </w:r>
    </w:p>
    <w:p w:rsidR="006444E6" w:rsidRPr="00217C8B" w:rsidRDefault="006444E6" w:rsidP="00DA5DF2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217C8B">
        <w:rPr>
          <w:sz w:val="28"/>
          <w:szCs w:val="28"/>
        </w:rPr>
        <w:t>покупку спортивного инвентаря и формы для команды по футболу – 30 000,00 рублей;</w:t>
      </w:r>
    </w:p>
    <w:p w:rsidR="006444E6" w:rsidRPr="00217C8B" w:rsidRDefault="006444E6" w:rsidP="00DA5DF2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217C8B">
        <w:rPr>
          <w:sz w:val="28"/>
          <w:szCs w:val="28"/>
        </w:rPr>
        <w:t>оплату услуг тренера по боксу – 105 400,00 рублей;</w:t>
      </w:r>
    </w:p>
    <w:p w:rsidR="006444E6" w:rsidRDefault="006444E6" w:rsidP="00DA5DF2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217C8B">
        <w:rPr>
          <w:sz w:val="28"/>
          <w:szCs w:val="28"/>
        </w:rPr>
        <w:t>проведение спортивных соревнований – 20 000,00 рублей.</w:t>
      </w:r>
    </w:p>
    <w:p w:rsidR="006444E6" w:rsidRPr="009737B2" w:rsidRDefault="006444E6" w:rsidP="001F2227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9737B2">
        <w:rPr>
          <w:sz w:val="28"/>
          <w:szCs w:val="28"/>
        </w:rPr>
        <w:t xml:space="preserve">4.1.9. </w:t>
      </w:r>
      <w:r w:rsidRPr="009737B2">
        <w:rPr>
          <w:color w:val="000000"/>
          <w:sz w:val="28"/>
          <w:szCs w:val="28"/>
        </w:rPr>
        <w:t>Муниципальная программа Новощербиновского сельского поселения Щербиновского района «Молодежь Новощербиновского сельского поселения Щербиновского района» на 2015 - 2017 годы (далее также – МП «Молодежь Поселения») утверждена</w:t>
      </w:r>
      <w:r w:rsidRPr="009737B2">
        <w:rPr>
          <w:sz w:val="28"/>
          <w:szCs w:val="28"/>
        </w:rPr>
        <w:t xml:space="preserve"> постановлением Администрации от 31.10.2014 года № 118. </w:t>
      </w:r>
    </w:p>
    <w:p w:rsidR="006444E6" w:rsidRPr="009737B2" w:rsidRDefault="006444E6" w:rsidP="003210AE">
      <w:pPr>
        <w:widowControl w:val="0"/>
        <w:autoSpaceDE w:val="0"/>
        <w:ind w:firstLine="709"/>
        <w:jc w:val="both"/>
        <w:rPr>
          <w:color w:val="000000"/>
          <w:sz w:val="28"/>
          <w:szCs w:val="28"/>
        </w:rPr>
      </w:pPr>
      <w:r w:rsidRPr="009737B2">
        <w:rPr>
          <w:sz w:val="28"/>
          <w:szCs w:val="28"/>
        </w:rPr>
        <w:t>Подпрограммы, ведомственные целевые программы, этапы реализации</w:t>
      </w:r>
      <w:r w:rsidRPr="009737B2">
        <w:rPr>
          <w:color w:val="000000"/>
          <w:sz w:val="28"/>
          <w:szCs w:val="28"/>
        </w:rPr>
        <w:t xml:space="preserve"> МП «Молодежь Поселения» - не предусмотрены.</w:t>
      </w:r>
    </w:p>
    <w:p w:rsidR="006444E6" w:rsidRPr="00FA778E" w:rsidRDefault="006444E6" w:rsidP="003210A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  <w:r w:rsidRPr="00AE442A">
        <w:rPr>
          <w:sz w:val="28"/>
          <w:szCs w:val="28"/>
        </w:rPr>
        <w:t xml:space="preserve">На реализацию программы в 2016 году, согласно ее паспорту и проекту Решения, в целом предполагается направить средства бюджета Поселения в размере </w:t>
      </w:r>
      <w:r w:rsidRPr="009737B2">
        <w:rPr>
          <w:sz w:val="28"/>
          <w:szCs w:val="28"/>
        </w:rPr>
        <w:t xml:space="preserve">60 000,00 рублей. </w:t>
      </w:r>
    </w:p>
    <w:p w:rsidR="006444E6" w:rsidRPr="009737B2" w:rsidRDefault="006444E6" w:rsidP="00F02B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37B2">
        <w:rPr>
          <w:sz w:val="28"/>
          <w:szCs w:val="28"/>
        </w:rPr>
        <w:t>В составе бюджетных ассигнований на реализацию указанной муниципальной программы предусмотрены средства на:</w:t>
      </w:r>
    </w:p>
    <w:p w:rsidR="006444E6" w:rsidRPr="009737B2" w:rsidRDefault="006444E6" w:rsidP="00E929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37B2">
        <w:rPr>
          <w:sz w:val="28"/>
          <w:szCs w:val="28"/>
        </w:rPr>
        <w:t>организацию досуга для детей и молодежи на летних оздоровительных площадках – 47 000,00 рублей;</w:t>
      </w:r>
    </w:p>
    <w:p w:rsidR="006444E6" w:rsidRDefault="006444E6" w:rsidP="00E929E6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  <w:r w:rsidRPr="009737B2">
        <w:rPr>
          <w:sz w:val="28"/>
          <w:szCs w:val="28"/>
        </w:rPr>
        <w:t>покупку спортивного инвентаря для летних оздоровительных площадок – 13 000,00 рублей.</w:t>
      </w:r>
    </w:p>
    <w:p w:rsidR="006444E6" w:rsidRPr="009F0F18" w:rsidRDefault="006444E6" w:rsidP="00AD2115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9F0F18">
        <w:rPr>
          <w:sz w:val="28"/>
          <w:szCs w:val="28"/>
        </w:rPr>
        <w:t xml:space="preserve">4.1.10. </w:t>
      </w:r>
      <w:r w:rsidRPr="009F0F18">
        <w:rPr>
          <w:color w:val="000000"/>
          <w:sz w:val="28"/>
          <w:szCs w:val="28"/>
        </w:rPr>
        <w:t>Муниципальная программа Новощербиновского сельского поселения Щербиновского района «Противодействие коррупции на территории Новощербиновского сельского поселения Щербиновского района» на 2015 - 2017 годы (далее также – МП «Противодействие коррупции на территории Поселения») утверждена</w:t>
      </w:r>
      <w:r w:rsidRPr="009F0F18">
        <w:rPr>
          <w:sz w:val="28"/>
          <w:szCs w:val="28"/>
        </w:rPr>
        <w:t xml:space="preserve"> постановлением Администрации от 31.10.2014 года № 119. </w:t>
      </w:r>
    </w:p>
    <w:p w:rsidR="006444E6" w:rsidRPr="009F0F18" w:rsidRDefault="006444E6" w:rsidP="0027595A">
      <w:pPr>
        <w:widowControl w:val="0"/>
        <w:autoSpaceDE w:val="0"/>
        <w:ind w:firstLine="709"/>
        <w:jc w:val="both"/>
        <w:rPr>
          <w:color w:val="000000"/>
          <w:sz w:val="28"/>
          <w:szCs w:val="28"/>
        </w:rPr>
      </w:pPr>
      <w:r w:rsidRPr="009F0F18">
        <w:rPr>
          <w:sz w:val="28"/>
          <w:szCs w:val="28"/>
        </w:rPr>
        <w:t>Подпрограммы, ведомственные целевые программы, этапы реализации</w:t>
      </w:r>
      <w:r w:rsidRPr="009F0F18">
        <w:rPr>
          <w:color w:val="000000"/>
          <w:sz w:val="28"/>
          <w:szCs w:val="28"/>
        </w:rPr>
        <w:t xml:space="preserve"> МП «Противодействие коррупции на территории Поселения» -                             не предусмотрены.</w:t>
      </w:r>
    </w:p>
    <w:p w:rsidR="006444E6" w:rsidRPr="009F0F18" w:rsidRDefault="006444E6" w:rsidP="00F55D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0F18">
        <w:rPr>
          <w:sz w:val="28"/>
          <w:szCs w:val="28"/>
        </w:rPr>
        <w:t xml:space="preserve">На реализацию указанной муниципальной программы, согласно ее паспорту и проекту Решения, в целом предполагается направить средства бюджета Поселения в размере 5 000,00 рублей. </w:t>
      </w:r>
    </w:p>
    <w:p w:rsidR="006444E6" w:rsidRDefault="006444E6" w:rsidP="00F02B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0F18">
        <w:rPr>
          <w:sz w:val="28"/>
          <w:szCs w:val="28"/>
        </w:rPr>
        <w:t xml:space="preserve">В составе бюджетных ассигнований на реализацию указанной муниципальной программы предусмотрены средства на освещение в средствах массовой информации мероприятий по противодействию коррупции в Поселении. </w:t>
      </w:r>
    </w:p>
    <w:p w:rsidR="006444E6" w:rsidRPr="009F0F18" w:rsidRDefault="006444E6" w:rsidP="00AD2115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AB06DB">
        <w:rPr>
          <w:sz w:val="28"/>
          <w:szCs w:val="28"/>
        </w:rPr>
        <w:t xml:space="preserve">4.1.11. </w:t>
      </w:r>
      <w:r w:rsidRPr="00AB06DB">
        <w:rPr>
          <w:color w:val="000000"/>
          <w:sz w:val="28"/>
          <w:szCs w:val="28"/>
        </w:rPr>
        <w:t>Муниципальная программа Новощербиновского сельского поселения Щербиновского района «Развитие субъектов малого и среднего предпринимательства в Новощербиновском сельском поселении Щербиновского района» на 2015 - 2017 годы (далее также – МП «Развитие субъектов малого и среднего предпринимательства») утверждена</w:t>
      </w:r>
      <w:r w:rsidRPr="00AB06DB">
        <w:rPr>
          <w:sz w:val="28"/>
          <w:szCs w:val="28"/>
        </w:rPr>
        <w:t xml:space="preserve"> постановлением Администрации от 31.10.2014 года № 112.</w:t>
      </w:r>
      <w:r w:rsidRPr="009F0F18">
        <w:rPr>
          <w:sz w:val="28"/>
          <w:szCs w:val="28"/>
        </w:rPr>
        <w:t xml:space="preserve"> </w:t>
      </w:r>
    </w:p>
    <w:p w:rsidR="006444E6" w:rsidRPr="00AB06DB" w:rsidRDefault="006444E6" w:rsidP="00AA30D1">
      <w:pPr>
        <w:widowControl w:val="0"/>
        <w:autoSpaceDE w:val="0"/>
        <w:ind w:firstLine="709"/>
        <w:jc w:val="both"/>
        <w:rPr>
          <w:color w:val="000000"/>
          <w:sz w:val="28"/>
          <w:szCs w:val="28"/>
        </w:rPr>
      </w:pPr>
      <w:r w:rsidRPr="00AB06DB">
        <w:rPr>
          <w:sz w:val="28"/>
          <w:szCs w:val="28"/>
        </w:rPr>
        <w:t>Подпрограммы, ведомственные целевые программы, этапы реализации</w:t>
      </w:r>
      <w:r w:rsidRPr="00AB06DB">
        <w:rPr>
          <w:color w:val="000000"/>
          <w:sz w:val="28"/>
          <w:szCs w:val="28"/>
        </w:rPr>
        <w:t xml:space="preserve"> МП «Развитие субъектов малого и среднего предпринимательства» -                   не предусмотрены.</w:t>
      </w:r>
    </w:p>
    <w:p w:rsidR="006444E6" w:rsidRDefault="006444E6" w:rsidP="00892C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06DB">
        <w:rPr>
          <w:sz w:val="28"/>
          <w:szCs w:val="28"/>
        </w:rPr>
        <w:t xml:space="preserve">На реализацию указанной муниципальной программы, согласно ее паспорту </w:t>
      </w:r>
      <w:r>
        <w:rPr>
          <w:sz w:val="28"/>
          <w:szCs w:val="28"/>
        </w:rPr>
        <w:t xml:space="preserve">(с учетом изменений) </w:t>
      </w:r>
      <w:r w:rsidRPr="00AB06DB">
        <w:rPr>
          <w:sz w:val="28"/>
          <w:szCs w:val="28"/>
        </w:rPr>
        <w:t xml:space="preserve">и проекту Решения, в целом предполагается направить средства бюджета Поселения в размере 15 000,00 рублей. </w:t>
      </w:r>
    </w:p>
    <w:p w:rsidR="006444E6" w:rsidRDefault="006444E6" w:rsidP="00AB06D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0F18">
        <w:rPr>
          <w:sz w:val="28"/>
          <w:szCs w:val="28"/>
        </w:rPr>
        <w:t xml:space="preserve">В составе бюджетных ассигнований на реализацию указанной муниципальной программы предусмотрены средства на </w:t>
      </w:r>
      <w:r>
        <w:rPr>
          <w:sz w:val="28"/>
          <w:szCs w:val="28"/>
        </w:rPr>
        <w:t>предоставление субъектам малого и среднего предпринимательства помощи в организации поездки на ярмарки и выставки.</w:t>
      </w:r>
      <w:r w:rsidRPr="009F0F18">
        <w:rPr>
          <w:sz w:val="28"/>
          <w:szCs w:val="28"/>
        </w:rPr>
        <w:t xml:space="preserve"> </w:t>
      </w:r>
    </w:p>
    <w:p w:rsidR="006444E6" w:rsidRPr="00AB06DB" w:rsidRDefault="006444E6" w:rsidP="005F4AE4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AB06DB">
        <w:rPr>
          <w:sz w:val="28"/>
          <w:szCs w:val="28"/>
        </w:rPr>
        <w:t xml:space="preserve">4.1.12. </w:t>
      </w:r>
      <w:r w:rsidRPr="00AB06DB">
        <w:rPr>
          <w:color w:val="000000"/>
          <w:sz w:val="28"/>
          <w:szCs w:val="28"/>
        </w:rPr>
        <w:t>Муниципальная программа Новощербиновского сельского поселения Щербиновского района «Управление муниципальным долгом Новощербиновского сельского поселения Щербиновского района» на 2015 - 2017 годы (далее также – МП «Управление муниципальным долгом») утверждена</w:t>
      </w:r>
      <w:r w:rsidRPr="00AB06DB">
        <w:rPr>
          <w:sz w:val="28"/>
          <w:szCs w:val="28"/>
        </w:rPr>
        <w:t xml:space="preserve"> постановлением Администрации от 31.10.2014 года № 120.</w:t>
      </w:r>
    </w:p>
    <w:p w:rsidR="006444E6" w:rsidRPr="00AB06DB" w:rsidRDefault="006444E6" w:rsidP="005F4AE4">
      <w:pPr>
        <w:widowControl w:val="0"/>
        <w:autoSpaceDE w:val="0"/>
        <w:ind w:firstLine="709"/>
        <w:jc w:val="both"/>
        <w:rPr>
          <w:color w:val="000000"/>
          <w:sz w:val="28"/>
          <w:szCs w:val="28"/>
        </w:rPr>
      </w:pPr>
      <w:r w:rsidRPr="00AB06DB">
        <w:rPr>
          <w:sz w:val="28"/>
          <w:szCs w:val="28"/>
        </w:rPr>
        <w:t>Подпрограммы, ведомственные целевые программы, этапы реализации</w:t>
      </w:r>
      <w:r w:rsidRPr="00AB06DB">
        <w:rPr>
          <w:color w:val="000000"/>
          <w:sz w:val="28"/>
          <w:szCs w:val="28"/>
        </w:rPr>
        <w:t xml:space="preserve"> МП «Управление муниципальным долгом» - не предусмотрены.</w:t>
      </w:r>
    </w:p>
    <w:p w:rsidR="006444E6" w:rsidRPr="00D1562F" w:rsidRDefault="006444E6" w:rsidP="005F4AE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562F">
        <w:rPr>
          <w:sz w:val="28"/>
          <w:szCs w:val="28"/>
        </w:rPr>
        <w:t xml:space="preserve">На реализацию указанной муниципальной программы, согласно ее паспорту (с учетом изменений) в целом предполагается направить средства бюджета Поселения в размере 27 200,00 рублей. </w:t>
      </w:r>
    </w:p>
    <w:p w:rsidR="006444E6" w:rsidRPr="00D1562F" w:rsidRDefault="006444E6" w:rsidP="00D1562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562F">
        <w:rPr>
          <w:sz w:val="28"/>
          <w:szCs w:val="28"/>
        </w:rPr>
        <w:t xml:space="preserve">Проектом Решения на </w:t>
      </w:r>
      <w:r w:rsidRPr="00D1562F">
        <w:rPr>
          <w:color w:val="000000"/>
          <w:sz w:val="28"/>
          <w:szCs w:val="28"/>
        </w:rPr>
        <w:t>МП «Управление муниципальным долгом» в 2016 году предусмотрено 27 225,00 рублей</w:t>
      </w:r>
    </w:p>
    <w:p w:rsidR="006444E6" w:rsidRDefault="006444E6" w:rsidP="005F4AE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75022">
        <w:rPr>
          <w:sz w:val="28"/>
          <w:szCs w:val="28"/>
        </w:rPr>
        <w:t>В составе бюджетных ассигнований на реализацию указанной муниципальной программы предусмотрены средства на погашение процентов за пользование бюджетным кредитом, предоставленным в 2015 году из краевого бюджета бюджету Поселения.</w:t>
      </w:r>
    </w:p>
    <w:p w:rsidR="006444E6" w:rsidRPr="00AB06DB" w:rsidRDefault="006444E6" w:rsidP="00E50787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4.1.13. </w:t>
      </w:r>
      <w:r w:rsidRPr="00AB06DB">
        <w:rPr>
          <w:color w:val="000000"/>
          <w:sz w:val="28"/>
          <w:szCs w:val="28"/>
        </w:rPr>
        <w:t>Муниципальная программа Новощербиновского сельского поселения Щербиновского района «</w:t>
      </w:r>
      <w:r w:rsidRPr="00E50787">
        <w:rPr>
          <w:color w:val="000000"/>
          <w:sz w:val="28"/>
          <w:szCs w:val="28"/>
        </w:rPr>
        <w:t>Сохранение, использование и популяризация объектов культурного наследия (памятников</w:t>
      </w:r>
      <w:r>
        <w:rPr>
          <w:color w:val="000000"/>
          <w:sz w:val="28"/>
          <w:szCs w:val="28"/>
        </w:rPr>
        <w:t xml:space="preserve"> </w:t>
      </w:r>
      <w:r w:rsidRPr="00E50787">
        <w:rPr>
          <w:color w:val="000000"/>
          <w:sz w:val="28"/>
          <w:szCs w:val="28"/>
        </w:rPr>
        <w:t>истории и культуры), находящихся</w:t>
      </w:r>
      <w:r>
        <w:rPr>
          <w:color w:val="000000"/>
          <w:sz w:val="28"/>
          <w:szCs w:val="28"/>
        </w:rPr>
        <w:t xml:space="preserve"> на территории </w:t>
      </w:r>
      <w:r w:rsidRPr="00E50787">
        <w:rPr>
          <w:color w:val="000000"/>
          <w:sz w:val="28"/>
          <w:szCs w:val="28"/>
        </w:rPr>
        <w:t xml:space="preserve"> </w:t>
      </w:r>
      <w:r w:rsidRPr="00AB06DB">
        <w:rPr>
          <w:color w:val="000000"/>
          <w:sz w:val="28"/>
          <w:szCs w:val="28"/>
        </w:rPr>
        <w:t>Новощербиновского сельского поселения Щербиновского района» на 2015 - 2017 годы (далее также – МП «</w:t>
      </w:r>
      <w:r w:rsidRPr="00E50787">
        <w:rPr>
          <w:color w:val="000000"/>
          <w:sz w:val="28"/>
          <w:szCs w:val="28"/>
        </w:rPr>
        <w:t>Сохранение, использование и популяризация объектов культурного наследия</w:t>
      </w:r>
      <w:r w:rsidRPr="00AB06DB">
        <w:rPr>
          <w:color w:val="000000"/>
          <w:sz w:val="28"/>
          <w:szCs w:val="28"/>
        </w:rPr>
        <w:t>») утверждена</w:t>
      </w:r>
      <w:r w:rsidRPr="00AB06DB">
        <w:rPr>
          <w:sz w:val="28"/>
          <w:szCs w:val="28"/>
        </w:rPr>
        <w:t xml:space="preserve"> постановлением Администрации от </w:t>
      </w:r>
      <w:r>
        <w:rPr>
          <w:sz w:val="28"/>
          <w:szCs w:val="28"/>
        </w:rPr>
        <w:t>26</w:t>
      </w:r>
      <w:r w:rsidRPr="00AB06DB">
        <w:rPr>
          <w:sz w:val="28"/>
          <w:szCs w:val="28"/>
        </w:rPr>
        <w:t>.</w:t>
      </w:r>
      <w:r>
        <w:rPr>
          <w:sz w:val="28"/>
          <w:szCs w:val="28"/>
        </w:rPr>
        <w:t>01.</w:t>
      </w:r>
      <w:r w:rsidRPr="00AB06DB">
        <w:rPr>
          <w:sz w:val="28"/>
          <w:szCs w:val="28"/>
        </w:rPr>
        <w:t>201</w:t>
      </w:r>
      <w:r>
        <w:rPr>
          <w:sz w:val="28"/>
          <w:szCs w:val="28"/>
        </w:rPr>
        <w:t>5</w:t>
      </w:r>
      <w:r w:rsidRPr="00AB06DB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7</w:t>
      </w:r>
      <w:r w:rsidRPr="00AB06DB">
        <w:rPr>
          <w:sz w:val="28"/>
          <w:szCs w:val="28"/>
        </w:rPr>
        <w:t>.</w:t>
      </w:r>
    </w:p>
    <w:p w:rsidR="006444E6" w:rsidRPr="00AB06DB" w:rsidRDefault="006444E6" w:rsidP="00E50787">
      <w:pPr>
        <w:widowControl w:val="0"/>
        <w:autoSpaceDE w:val="0"/>
        <w:ind w:firstLine="709"/>
        <w:jc w:val="both"/>
        <w:rPr>
          <w:color w:val="000000"/>
          <w:sz w:val="28"/>
          <w:szCs w:val="28"/>
        </w:rPr>
      </w:pPr>
      <w:r w:rsidRPr="00AB06DB">
        <w:rPr>
          <w:sz w:val="28"/>
          <w:szCs w:val="28"/>
        </w:rPr>
        <w:t>Подпрограммы, ведомственные целевые программы, этапы реализации</w:t>
      </w:r>
      <w:r w:rsidRPr="00AB06DB">
        <w:rPr>
          <w:color w:val="000000"/>
          <w:sz w:val="28"/>
          <w:szCs w:val="28"/>
        </w:rPr>
        <w:t xml:space="preserve"> МП «Управление муниципальным долгом» - не предусмотрены.</w:t>
      </w:r>
    </w:p>
    <w:p w:rsidR="006444E6" w:rsidRPr="00475022" w:rsidRDefault="006444E6" w:rsidP="005F4AE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475022">
        <w:rPr>
          <w:sz w:val="28"/>
          <w:szCs w:val="28"/>
        </w:rPr>
        <w:t xml:space="preserve">а реализацию указанной муниципальной программы предусмотрены средства </w:t>
      </w:r>
      <w:r>
        <w:rPr>
          <w:sz w:val="28"/>
          <w:szCs w:val="28"/>
        </w:rPr>
        <w:t xml:space="preserve">в размере 100 000,00 рублей </w:t>
      </w:r>
      <w:r w:rsidRPr="00475022">
        <w:rPr>
          <w:sz w:val="28"/>
          <w:szCs w:val="28"/>
        </w:rPr>
        <w:t>на</w:t>
      </w:r>
      <w:r>
        <w:rPr>
          <w:sz w:val="28"/>
          <w:szCs w:val="28"/>
        </w:rPr>
        <w:t xml:space="preserve"> мероприятия по содержанию памятников и братских могил, находящихся на территории Поселения.</w:t>
      </w:r>
    </w:p>
    <w:p w:rsidR="006444E6" w:rsidRPr="00475022" w:rsidRDefault="006444E6" w:rsidP="005F4AE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444E6" w:rsidRPr="002446F3" w:rsidRDefault="006444E6" w:rsidP="00527CB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446F3">
        <w:rPr>
          <w:sz w:val="28"/>
          <w:szCs w:val="28"/>
        </w:rPr>
        <w:t xml:space="preserve">4.2. Оценка бюджетных ассигнований, </w:t>
      </w:r>
    </w:p>
    <w:p w:rsidR="006444E6" w:rsidRPr="002446F3" w:rsidRDefault="006444E6" w:rsidP="00527CB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446F3">
        <w:rPr>
          <w:sz w:val="28"/>
          <w:szCs w:val="28"/>
        </w:rPr>
        <w:t xml:space="preserve">направляемых на реализацию непрограммных направлений деятельности </w:t>
      </w:r>
    </w:p>
    <w:p w:rsidR="006444E6" w:rsidRPr="002446F3" w:rsidRDefault="006444E6" w:rsidP="00527CB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446F3">
        <w:rPr>
          <w:sz w:val="28"/>
          <w:szCs w:val="28"/>
        </w:rPr>
        <w:t>Новощербиновского сельского поселения  Щербиновского района</w:t>
      </w:r>
    </w:p>
    <w:p w:rsidR="006444E6" w:rsidRPr="00BA0906" w:rsidRDefault="006444E6" w:rsidP="00527CB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0906">
        <w:rPr>
          <w:sz w:val="28"/>
          <w:szCs w:val="28"/>
        </w:rPr>
        <w:t xml:space="preserve">В соответствии с проектом Решения бюджетные ассигнования на осуществление непрограммных направлений деятельности предусмотрены по 7 направлениям в объеме 1 034 910,00 рублей, что составляет                         5,9 процента от общего объема расходов бюджета Поселения. </w:t>
      </w:r>
    </w:p>
    <w:p w:rsidR="006444E6" w:rsidRPr="00BA0906" w:rsidRDefault="006444E6" w:rsidP="00527CB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0906">
        <w:rPr>
          <w:sz w:val="28"/>
          <w:szCs w:val="28"/>
        </w:rPr>
        <w:t xml:space="preserve">Объем бюджетных ассигнований на осуществление непрограммных </w:t>
      </w:r>
    </w:p>
    <w:p w:rsidR="006444E6" w:rsidRPr="00BA0906" w:rsidRDefault="006444E6" w:rsidP="00B730B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A0906">
        <w:rPr>
          <w:sz w:val="28"/>
          <w:szCs w:val="28"/>
        </w:rPr>
        <w:t>направлений деятельности на 201</w:t>
      </w:r>
      <w:r>
        <w:rPr>
          <w:sz w:val="28"/>
          <w:szCs w:val="28"/>
        </w:rPr>
        <w:t>6</w:t>
      </w:r>
      <w:r w:rsidRPr="00BA0906">
        <w:rPr>
          <w:sz w:val="28"/>
          <w:szCs w:val="28"/>
        </w:rPr>
        <w:t xml:space="preserve"> год представлен в следующей таблице.</w:t>
      </w:r>
    </w:p>
    <w:p w:rsidR="006444E6" w:rsidRPr="00FA778E" w:rsidRDefault="006444E6" w:rsidP="00527CBA">
      <w:pPr>
        <w:autoSpaceDE w:val="0"/>
        <w:autoSpaceDN w:val="0"/>
        <w:adjustRightInd w:val="0"/>
        <w:ind w:firstLine="720"/>
        <w:jc w:val="right"/>
        <w:rPr>
          <w:sz w:val="28"/>
          <w:szCs w:val="28"/>
          <w:highlight w:val="yellow"/>
        </w:rPr>
      </w:pPr>
      <w:r w:rsidRPr="00BA0906">
        <w:rPr>
          <w:sz w:val="28"/>
          <w:szCs w:val="28"/>
        </w:rPr>
        <w:t>рублей</w:t>
      </w:r>
    </w:p>
    <w:tbl>
      <w:tblPr>
        <w:tblW w:w="9371" w:type="dxa"/>
        <w:tblInd w:w="93" w:type="dxa"/>
        <w:tblLook w:val="00A0"/>
      </w:tblPr>
      <w:tblGrid>
        <w:gridCol w:w="8095"/>
        <w:gridCol w:w="1276"/>
      </w:tblGrid>
      <w:tr w:rsidR="006444E6" w:rsidRPr="00FA778E" w:rsidTr="00517EDB">
        <w:trPr>
          <w:trHeight w:val="870"/>
        </w:trPr>
        <w:tc>
          <w:tcPr>
            <w:tcW w:w="8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444E6" w:rsidRPr="002446F3" w:rsidRDefault="006444E6" w:rsidP="00517EDB">
            <w:pPr>
              <w:jc w:val="center"/>
              <w:rPr>
                <w:color w:val="000000"/>
                <w:sz w:val="16"/>
                <w:szCs w:val="16"/>
              </w:rPr>
            </w:pPr>
            <w:r w:rsidRPr="002446F3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Pr="002446F3" w:rsidRDefault="006444E6" w:rsidP="00517EDB">
            <w:pPr>
              <w:jc w:val="center"/>
              <w:rPr>
                <w:color w:val="000000"/>
                <w:sz w:val="16"/>
                <w:szCs w:val="16"/>
              </w:rPr>
            </w:pPr>
            <w:r w:rsidRPr="002446F3">
              <w:rPr>
                <w:color w:val="000000"/>
                <w:sz w:val="16"/>
                <w:szCs w:val="16"/>
              </w:rPr>
              <w:t xml:space="preserve">План </w:t>
            </w:r>
          </w:p>
          <w:p w:rsidR="006444E6" w:rsidRPr="002446F3" w:rsidRDefault="006444E6" w:rsidP="00580760">
            <w:pPr>
              <w:jc w:val="center"/>
              <w:rPr>
                <w:color w:val="000000"/>
                <w:sz w:val="16"/>
                <w:szCs w:val="16"/>
              </w:rPr>
            </w:pPr>
            <w:r w:rsidRPr="002446F3">
              <w:rPr>
                <w:color w:val="000000"/>
                <w:sz w:val="16"/>
                <w:szCs w:val="16"/>
              </w:rPr>
              <w:t>на 201</w:t>
            </w:r>
            <w:r>
              <w:rPr>
                <w:color w:val="000000"/>
                <w:sz w:val="16"/>
                <w:szCs w:val="16"/>
              </w:rPr>
              <w:t>6</w:t>
            </w:r>
            <w:r w:rsidRPr="002446F3">
              <w:rPr>
                <w:color w:val="000000"/>
                <w:sz w:val="16"/>
                <w:szCs w:val="16"/>
              </w:rPr>
              <w:t xml:space="preserve"> год</w:t>
            </w:r>
          </w:p>
        </w:tc>
      </w:tr>
      <w:tr w:rsidR="006444E6" w:rsidRPr="00FA778E" w:rsidTr="00097B4E">
        <w:trPr>
          <w:trHeight w:val="184"/>
        </w:trPr>
        <w:tc>
          <w:tcPr>
            <w:tcW w:w="8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444E6" w:rsidRPr="002446F3" w:rsidRDefault="006444E6" w:rsidP="00517ED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4E6" w:rsidRPr="002446F3" w:rsidRDefault="006444E6" w:rsidP="00517EDB">
            <w:pPr>
              <w:rPr>
                <w:color w:val="000000"/>
                <w:sz w:val="16"/>
                <w:szCs w:val="16"/>
              </w:rPr>
            </w:pPr>
          </w:p>
        </w:tc>
      </w:tr>
      <w:tr w:rsidR="006444E6" w:rsidRPr="00FA778E" w:rsidTr="00517EDB">
        <w:trPr>
          <w:trHeight w:val="240"/>
        </w:trPr>
        <w:tc>
          <w:tcPr>
            <w:tcW w:w="8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6444E6" w:rsidRPr="002446F3" w:rsidRDefault="006444E6" w:rsidP="00517EDB">
            <w:pPr>
              <w:rPr>
                <w:color w:val="000000"/>
                <w:sz w:val="16"/>
                <w:szCs w:val="16"/>
              </w:rPr>
            </w:pPr>
            <w:r w:rsidRPr="002446F3">
              <w:rPr>
                <w:color w:val="000000"/>
                <w:sz w:val="16"/>
                <w:szCs w:val="16"/>
              </w:rPr>
              <w:t>Всего расходов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6444E6" w:rsidRPr="002446F3" w:rsidRDefault="006444E6" w:rsidP="00517ED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17 809 500,00</w:t>
            </w:r>
          </w:p>
        </w:tc>
      </w:tr>
      <w:tr w:rsidR="006444E6" w:rsidRPr="00FA778E" w:rsidTr="00517EDB">
        <w:trPr>
          <w:trHeight w:val="240"/>
        </w:trPr>
        <w:tc>
          <w:tcPr>
            <w:tcW w:w="8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6444E6" w:rsidRPr="002446F3" w:rsidRDefault="006444E6" w:rsidP="00517EDB">
            <w:pPr>
              <w:rPr>
                <w:color w:val="000000"/>
                <w:sz w:val="16"/>
                <w:szCs w:val="16"/>
              </w:rPr>
            </w:pPr>
            <w:r w:rsidRPr="002446F3">
              <w:rPr>
                <w:color w:val="000000"/>
                <w:sz w:val="16"/>
                <w:szCs w:val="16"/>
              </w:rPr>
              <w:t>В том числе, непрограммные направления деятельности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6444E6" w:rsidRPr="002446F3" w:rsidRDefault="006444E6" w:rsidP="00517ED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1 034 910,00</w:t>
            </w:r>
          </w:p>
        </w:tc>
      </w:tr>
      <w:tr w:rsidR="006444E6" w:rsidRPr="00FA778E" w:rsidTr="006302F7">
        <w:trPr>
          <w:trHeight w:val="74"/>
        </w:trPr>
        <w:tc>
          <w:tcPr>
            <w:tcW w:w="8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44E6" w:rsidRPr="002446F3" w:rsidRDefault="006444E6">
            <w:pPr>
              <w:jc w:val="both"/>
              <w:rPr>
                <w:color w:val="000000"/>
                <w:sz w:val="16"/>
                <w:szCs w:val="16"/>
              </w:rPr>
            </w:pPr>
            <w:r w:rsidRPr="002446F3">
              <w:rPr>
                <w:color w:val="000000"/>
                <w:sz w:val="16"/>
                <w:szCs w:val="16"/>
              </w:rP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44E6" w:rsidRPr="002446F3" w:rsidRDefault="006444E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670 710,00</w:t>
            </w:r>
          </w:p>
        </w:tc>
      </w:tr>
      <w:tr w:rsidR="006444E6" w:rsidRPr="00FA778E" w:rsidTr="006302F7">
        <w:trPr>
          <w:trHeight w:val="70"/>
        </w:trPr>
        <w:tc>
          <w:tcPr>
            <w:tcW w:w="8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44E6" w:rsidRPr="002446F3" w:rsidRDefault="006444E6">
            <w:pPr>
              <w:jc w:val="both"/>
              <w:rPr>
                <w:color w:val="000000"/>
                <w:sz w:val="16"/>
                <w:szCs w:val="16"/>
              </w:rPr>
            </w:pPr>
            <w:r w:rsidRPr="002446F3">
              <w:rPr>
                <w:color w:val="000000"/>
                <w:sz w:val="16"/>
                <w:szCs w:val="16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44E6" w:rsidRPr="002446F3" w:rsidRDefault="006444E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190 400,00</w:t>
            </w:r>
          </w:p>
        </w:tc>
      </w:tr>
      <w:tr w:rsidR="006444E6" w:rsidRPr="00FA778E" w:rsidTr="002446F3">
        <w:trPr>
          <w:trHeight w:val="262"/>
        </w:trPr>
        <w:tc>
          <w:tcPr>
            <w:tcW w:w="8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44E6" w:rsidRPr="002446F3" w:rsidRDefault="006444E6">
            <w:pPr>
              <w:jc w:val="both"/>
              <w:rPr>
                <w:color w:val="000000"/>
                <w:sz w:val="16"/>
                <w:szCs w:val="16"/>
              </w:rPr>
            </w:pPr>
            <w:r w:rsidRPr="002446F3">
              <w:rPr>
                <w:color w:val="000000"/>
                <w:sz w:val="16"/>
                <w:szCs w:val="16"/>
              </w:rPr>
              <w:t>Осуществление полномочий по определению поставщиков (подрядчиков, исполнителей) для заказчиков сельского поселения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44E6" w:rsidRPr="002446F3" w:rsidRDefault="006444E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50 000,00</w:t>
            </w:r>
          </w:p>
        </w:tc>
      </w:tr>
      <w:tr w:rsidR="006444E6" w:rsidRPr="00FA778E" w:rsidTr="00097B4E">
        <w:trPr>
          <w:trHeight w:val="121"/>
        </w:trPr>
        <w:tc>
          <w:tcPr>
            <w:tcW w:w="8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44E6" w:rsidRPr="002446F3" w:rsidRDefault="006444E6">
            <w:pPr>
              <w:jc w:val="both"/>
              <w:rPr>
                <w:color w:val="000000"/>
                <w:sz w:val="16"/>
                <w:szCs w:val="16"/>
              </w:rPr>
            </w:pPr>
            <w:r w:rsidRPr="002446F3">
              <w:rPr>
                <w:color w:val="000000"/>
                <w:sz w:val="16"/>
                <w:szCs w:val="16"/>
              </w:rPr>
              <w:t>Административные и иные комиссии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44E6" w:rsidRPr="002446F3" w:rsidRDefault="006444E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3 800,00</w:t>
            </w:r>
          </w:p>
        </w:tc>
      </w:tr>
      <w:tr w:rsidR="006444E6" w:rsidRPr="00FA778E" w:rsidTr="00097B4E">
        <w:trPr>
          <w:trHeight w:val="105"/>
        </w:trPr>
        <w:tc>
          <w:tcPr>
            <w:tcW w:w="8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44E6" w:rsidRPr="002446F3" w:rsidRDefault="006444E6">
            <w:pPr>
              <w:jc w:val="both"/>
              <w:rPr>
                <w:color w:val="000000"/>
                <w:sz w:val="16"/>
                <w:szCs w:val="16"/>
              </w:rPr>
            </w:pPr>
            <w:r w:rsidRPr="002446F3">
              <w:rPr>
                <w:color w:val="000000"/>
                <w:sz w:val="16"/>
                <w:szCs w:val="16"/>
              </w:rPr>
              <w:t>Финансовое обеспечение непредвиденных расходов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44E6" w:rsidRPr="002446F3" w:rsidRDefault="006444E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20 000,00</w:t>
            </w:r>
          </w:p>
        </w:tc>
      </w:tr>
      <w:tr w:rsidR="006444E6" w:rsidRPr="00FA778E" w:rsidTr="002446F3">
        <w:trPr>
          <w:trHeight w:val="89"/>
        </w:trPr>
        <w:tc>
          <w:tcPr>
            <w:tcW w:w="8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44E6" w:rsidRPr="002446F3" w:rsidRDefault="006444E6">
            <w:pPr>
              <w:jc w:val="both"/>
              <w:rPr>
                <w:color w:val="000000"/>
                <w:sz w:val="16"/>
                <w:szCs w:val="16"/>
              </w:rPr>
            </w:pPr>
            <w:r w:rsidRPr="002446F3">
              <w:rPr>
                <w:color w:val="000000"/>
                <w:sz w:val="16"/>
                <w:szCs w:val="16"/>
              </w:rPr>
              <w:t>Обеспечение деятельности Контрольно - счетной палаты муниципального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44E6" w:rsidRPr="002446F3" w:rsidRDefault="006444E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50 000,00</w:t>
            </w:r>
          </w:p>
        </w:tc>
      </w:tr>
      <w:tr w:rsidR="006444E6" w:rsidRPr="00FA778E" w:rsidTr="002446F3">
        <w:trPr>
          <w:trHeight w:val="277"/>
        </w:trPr>
        <w:tc>
          <w:tcPr>
            <w:tcW w:w="8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44E6" w:rsidRPr="002446F3" w:rsidRDefault="006444E6">
            <w:pPr>
              <w:jc w:val="both"/>
              <w:rPr>
                <w:color w:val="000000"/>
                <w:sz w:val="16"/>
                <w:szCs w:val="16"/>
              </w:rPr>
            </w:pPr>
            <w:r w:rsidRPr="002446F3">
              <w:rPr>
                <w:color w:val="000000"/>
                <w:sz w:val="16"/>
                <w:szCs w:val="16"/>
              </w:rPr>
              <w:t>Обеспечение деятельности финансовых, налоговых и таможенных органов финансового (финансово-бюджетного) нажзора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44E6" w:rsidRPr="002446F3" w:rsidRDefault="006444E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50 000,00</w:t>
            </w:r>
          </w:p>
        </w:tc>
      </w:tr>
    </w:tbl>
    <w:p w:rsidR="006444E6" w:rsidRPr="00301229" w:rsidRDefault="006444E6" w:rsidP="00527CB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01229">
        <w:rPr>
          <w:sz w:val="28"/>
          <w:szCs w:val="28"/>
        </w:rPr>
        <w:t xml:space="preserve">В рамках непрограммных направлений будет осуществляться финансовое обеспечение деятельности главы Поселения и Администрации. </w:t>
      </w:r>
      <w:r w:rsidRPr="00301229">
        <w:rPr>
          <w:sz w:val="28"/>
          <w:szCs w:val="28"/>
        </w:rPr>
        <w:tab/>
        <w:t xml:space="preserve">Удельный вес указанных ассигнований в общем объеме непрограммных расходов составляет 83,2 процента. </w:t>
      </w:r>
    </w:p>
    <w:p w:rsidR="006444E6" w:rsidRPr="00301229" w:rsidRDefault="006444E6" w:rsidP="00527CB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01229">
        <w:rPr>
          <w:sz w:val="28"/>
          <w:szCs w:val="28"/>
        </w:rPr>
        <w:t>По другим направлениям отражаются: средства резервного фонда Администрации, расходы на реализацию переданных муниципальному образованию Щербиновский район полномочий Поселения по определению поставщиков (подрядчиков, исполнителей) для заказчиков Поселения, расходы на осуществление Контрольно – счетной палатой муниципального образования Щербиновский район полномочий контрольно – счетного органа Поселения по осуществлению внешнего муниципального финансового контроля  и др.).</w:t>
      </w:r>
    </w:p>
    <w:p w:rsidR="006444E6" w:rsidRPr="00FA778E" w:rsidRDefault="006444E6" w:rsidP="00651FCF">
      <w:pPr>
        <w:autoSpaceDE w:val="0"/>
        <w:autoSpaceDN w:val="0"/>
        <w:adjustRightInd w:val="0"/>
        <w:ind w:firstLine="900"/>
        <w:jc w:val="center"/>
        <w:rPr>
          <w:sz w:val="28"/>
          <w:szCs w:val="28"/>
          <w:highlight w:val="yellow"/>
        </w:rPr>
      </w:pPr>
    </w:p>
    <w:p w:rsidR="006444E6" w:rsidRPr="00FB559A" w:rsidRDefault="006444E6" w:rsidP="00651FCF">
      <w:pPr>
        <w:autoSpaceDE w:val="0"/>
        <w:autoSpaceDN w:val="0"/>
        <w:adjustRightInd w:val="0"/>
        <w:ind w:firstLine="900"/>
        <w:jc w:val="center"/>
        <w:rPr>
          <w:sz w:val="28"/>
        </w:rPr>
      </w:pPr>
      <w:r w:rsidRPr="00FB559A">
        <w:rPr>
          <w:sz w:val="28"/>
          <w:szCs w:val="28"/>
        </w:rPr>
        <w:t xml:space="preserve">5. Источники финансирования дефицита бюджета   </w:t>
      </w:r>
      <w:r w:rsidRPr="00FB559A">
        <w:rPr>
          <w:sz w:val="28"/>
        </w:rPr>
        <w:t xml:space="preserve">Новощербиновского сельского поселения </w:t>
      </w:r>
    </w:p>
    <w:p w:rsidR="006444E6" w:rsidRPr="00FB559A" w:rsidRDefault="006444E6" w:rsidP="00651FCF">
      <w:pPr>
        <w:autoSpaceDE w:val="0"/>
        <w:autoSpaceDN w:val="0"/>
        <w:adjustRightInd w:val="0"/>
        <w:ind w:firstLine="900"/>
        <w:jc w:val="center"/>
        <w:rPr>
          <w:sz w:val="28"/>
          <w:szCs w:val="28"/>
        </w:rPr>
      </w:pPr>
      <w:r w:rsidRPr="00FB559A">
        <w:rPr>
          <w:sz w:val="28"/>
        </w:rPr>
        <w:t>Щербиновского района на 2016 год</w:t>
      </w:r>
    </w:p>
    <w:p w:rsidR="006444E6" w:rsidRDefault="006444E6" w:rsidP="00CC389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F0010">
        <w:rPr>
          <w:sz w:val="28"/>
          <w:szCs w:val="28"/>
        </w:rPr>
        <w:t>Проект бюджета Поселения на 201</w:t>
      </w:r>
      <w:r>
        <w:rPr>
          <w:sz w:val="28"/>
          <w:szCs w:val="28"/>
        </w:rPr>
        <w:t>6</w:t>
      </w:r>
      <w:r w:rsidRPr="004F0010">
        <w:rPr>
          <w:sz w:val="28"/>
          <w:szCs w:val="28"/>
        </w:rPr>
        <w:t xml:space="preserve"> год сформирован без бюджетного дефицита. </w:t>
      </w:r>
      <w:r>
        <w:rPr>
          <w:sz w:val="28"/>
          <w:szCs w:val="28"/>
        </w:rPr>
        <w:t>И</w:t>
      </w:r>
      <w:r w:rsidRPr="004F0010">
        <w:rPr>
          <w:sz w:val="28"/>
          <w:szCs w:val="28"/>
        </w:rPr>
        <w:t xml:space="preserve">сточники внутреннего финансирования дефицита </w:t>
      </w:r>
      <w:r>
        <w:rPr>
          <w:sz w:val="28"/>
          <w:szCs w:val="28"/>
        </w:rPr>
        <w:t xml:space="preserve">согласно приложению № 8 </w:t>
      </w:r>
      <w:r w:rsidRPr="004F0010">
        <w:rPr>
          <w:sz w:val="28"/>
          <w:szCs w:val="28"/>
        </w:rPr>
        <w:t xml:space="preserve">предлагаются к утверждению </w:t>
      </w:r>
      <w:r>
        <w:rPr>
          <w:sz w:val="28"/>
          <w:szCs w:val="28"/>
        </w:rPr>
        <w:t>в о</w:t>
      </w:r>
      <w:r w:rsidRPr="004F0010">
        <w:rPr>
          <w:sz w:val="28"/>
          <w:szCs w:val="28"/>
        </w:rPr>
        <w:t>бъеме</w:t>
      </w:r>
      <w:r>
        <w:rPr>
          <w:sz w:val="28"/>
          <w:szCs w:val="28"/>
        </w:rPr>
        <w:t xml:space="preserve"> </w:t>
      </w:r>
      <w:r w:rsidRPr="004F0010">
        <w:rPr>
          <w:sz w:val="28"/>
          <w:szCs w:val="28"/>
        </w:rPr>
        <w:t xml:space="preserve"> 0,00 рублей.</w:t>
      </w:r>
    </w:p>
    <w:p w:rsidR="006444E6" w:rsidRDefault="006444E6" w:rsidP="00CC389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444E6" w:rsidRPr="00FA778E" w:rsidRDefault="006444E6" w:rsidP="00C60DA6">
      <w:pPr>
        <w:autoSpaceDE w:val="0"/>
        <w:autoSpaceDN w:val="0"/>
        <w:adjustRightInd w:val="0"/>
        <w:ind w:firstLine="720"/>
        <w:jc w:val="both"/>
        <w:rPr>
          <w:sz w:val="28"/>
          <w:szCs w:val="28"/>
          <w:highlight w:val="yellow"/>
        </w:rPr>
      </w:pPr>
    </w:p>
    <w:p w:rsidR="006444E6" w:rsidRDefault="006444E6" w:rsidP="00C60DA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53CCA">
        <w:rPr>
          <w:sz w:val="28"/>
          <w:szCs w:val="28"/>
        </w:rPr>
        <w:t>Выводы и предложения</w:t>
      </w:r>
    </w:p>
    <w:p w:rsidR="006444E6" w:rsidRPr="00CF2674" w:rsidRDefault="006444E6" w:rsidP="00A06C8E">
      <w:pPr>
        <w:ind w:firstLine="709"/>
        <w:jc w:val="both"/>
        <w:rPr>
          <w:sz w:val="28"/>
          <w:szCs w:val="28"/>
        </w:rPr>
      </w:pPr>
      <w:r w:rsidRPr="00CF2674">
        <w:rPr>
          <w:sz w:val="28"/>
          <w:szCs w:val="28"/>
        </w:rPr>
        <w:t xml:space="preserve">1. Проект решения о бюджете Новощербиновского сельского поселения Щербиновского района на 2016 год составлен с соблюдением сроков, установленных статьей 185 БК РФ и абзацем 1 пункта 1 статьи 15 Положения бюджетном процессе. </w:t>
      </w:r>
    </w:p>
    <w:p w:rsidR="006444E6" w:rsidRPr="00453CCA" w:rsidRDefault="006444E6" w:rsidP="00A06C8E">
      <w:pPr>
        <w:ind w:firstLine="709"/>
        <w:jc w:val="both"/>
        <w:rPr>
          <w:sz w:val="28"/>
          <w:szCs w:val="28"/>
        </w:rPr>
      </w:pPr>
      <w:r w:rsidRPr="00453CCA">
        <w:rPr>
          <w:sz w:val="28"/>
          <w:szCs w:val="28"/>
        </w:rPr>
        <w:t>Проект  Решения в целом соответствует требованиям статей 184.1, 184.2 БК РФ и пункта 5 статьи 15, пункта 1 статьи 16 Положения о бюджетном процессе в части полноты и его содержания, а также документов и материалов, предоставляемых одновременно с ним.</w:t>
      </w:r>
    </w:p>
    <w:p w:rsidR="006444E6" w:rsidRPr="00453CCA" w:rsidRDefault="006444E6" w:rsidP="00A06C8E">
      <w:pPr>
        <w:ind w:firstLine="709"/>
        <w:jc w:val="both"/>
        <w:rPr>
          <w:sz w:val="28"/>
          <w:szCs w:val="28"/>
        </w:rPr>
      </w:pPr>
      <w:r w:rsidRPr="00453CCA">
        <w:rPr>
          <w:sz w:val="28"/>
          <w:szCs w:val="28"/>
        </w:rPr>
        <w:t>В соответствии с требованиями статьи 169 БК РФ и статьи 15 Положения о бюджетном процессе проект Решения составлен на 2016 год – очередной финансовый год.</w:t>
      </w:r>
    </w:p>
    <w:p w:rsidR="006444E6" w:rsidRPr="00453CCA" w:rsidRDefault="006444E6" w:rsidP="00A06C8E">
      <w:pPr>
        <w:ind w:firstLine="720"/>
        <w:jc w:val="both"/>
        <w:rPr>
          <w:sz w:val="28"/>
          <w:szCs w:val="28"/>
        </w:rPr>
      </w:pPr>
      <w:r w:rsidRPr="00453CCA">
        <w:rPr>
          <w:sz w:val="28"/>
          <w:szCs w:val="28"/>
        </w:rPr>
        <w:t xml:space="preserve">Содержание текстовых статей проекта бюджета и приложений к нему в целом соответствует требованиям БК РФ, Положению о бюджетном процессе. </w:t>
      </w:r>
    </w:p>
    <w:p w:rsidR="006444E6" w:rsidRPr="00A06C8E" w:rsidRDefault="006444E6" w:rsidP="00A06C8E">
      <w:pPr>
        <w:ind w:firstLine="709"/>
        <w:jc w:val="both"/>
        <w:rPr>
          <w:sz w:val="28"/>
          <w:szCs w:val="28"/>
        </w:rPr>
      </w:pPr>
      <w:r w:rsidRPr="00A06C8E">
        <w:rPr>
          <w:sz w:val="28"/>
          <w:szCs w:val="28"/>
        </w:rPr>
        <w:t>2. Проект бюджета составлен на основе Бюджетных посланий Президента Российской Федерации, прогноза социально-экономического развития Поселения, основных направлений бюджетной и налоговой политики Новощербиновского сельского поселения Щербиновского района на 2016 год, муниципальных программ.</w:t>
      </w:r>
    </w:p>
    <w:p w:rsidR="006444E6" w:rsidRPr="00A06C8E" w:rsidRDefault="006444E6" w:rsidP="00A06C8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6C8E">
        <w:rPr>
          <w:sz w:val="28"/>
          <w:szCs w:val="28"/>
        </w:rPr>
        <w:t>3. Основными факторами, оказавшими влияние на бюджетные проектировки являются:</w:t>
      </w:r>
    </w:p>
    <w:p w:rsidR="006444E6" w:rsidRPr="00A06C8E" w:rsidRDefault="006444E6" w:rsidP="00A06C8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6C8E">
        <w:rPr>
          <w:sz w:val="28"/>
          <w:szCs w:val="28"/>
        </w:rPr>
        <w:t>формирование и представление расходной части бюджета Поселения в программном формате на основе 13 муниципальных программ Новощербиновского сельского поселения Щербиновского района;</w:t>
      </w:r>
    </w:p>
    <w:p w:rsidR="006444E6" w:rsidRPr="00A06C8E" w:rsidRDefault="006444E6" w:rsidP="00A06C8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6C8E">
        <w:rPr>
          <w:sz w:val="28"/>
          <w:szCs w:val="28"/>
        </w:rPr>
        <w:t xml:space="preserve">повышение средней заработной платы отдельным категориям работникам бюджетной сферы в соответствии с Указом Президента Российской Федерации от 7 мая 2012 года № 597. </w:t>
      </w:r>
    </w:p>
    <w:p w:rsidR="006444E6" w:rsidRPr="00A06C8E" w:rsidRDefault="006444E6" w:rsidP="00A06C8E">
      <w:pPr>
        <w:ind w:firstLine="709"/>
        <w:jc w:val="both"/>
        <w:rPr>
          <w:sz w:val="28"/>
          <w:szCs w:val="28"/>
        </w:rPr>
      </w:pPr>
      <w:r w:rsidRPr="00A06C8E">
        <w:rPr>
          <w:noProof/>
          <w:sz w:val="28"/>
          <w:szCs w:val="28"/>
        </w:rPr>
        <w:t>4. П</w:t>
      </w:r>
      <w:r w:rsidRPr="00A06C8E">
        <w:rPr>
          <w:sz w:val="28"/>
          <w:szCs w:val="28"/>
        </w:rPr>
        <w:t>роектом Решения предлагается утвердить следующие основные характеристики бюджета Поселения на 2016 год:</w:t>
      </w:r>
    </w:p>
    <w:p w:rsidR="006444E6" w:rsidRPr="00A06C8E" w:rsidRDefault="006444E6" w:rsidP="00A06C8E">
      <w:pPr>
        <w:ind w:firstLine="900"/>
        <w:jc w:val="both"/>
        <w:rPr>
          <w:sz w:val="28"/>
          <w:szCs w:val="28"/>
        </w:rPr>
      </w:pPr>
      <w:r w:rsidRPr="00A06C8E">
        <w:rPr>
          <w:sz w:val="28"/>
          <w:szCs w:val="28"/>
        </w:rPr>
        <w:t>доходы бюджета Новощербиновского сельского поселения Щербиновского района на 2016 год составят в сумме 17 809 500,00 рублей, что на 13 547 636,29 рублей или на 43,2 процента меньше ожидаемого уровня 2015 года;</w:t>
      </w:r>
    </w:p>
    <w:p w:rsidR="006444E6" w:rsidRPr="00A06C8E" w:rsidRDefault="006444E6" w:rsidP="00A06C8E">
      <w:pPr>
        <w:ind w:firstLine="900"/>
        <w:jc w:val="both"/>
        <w:rPr>
          <w:sz w:val="28"/>
          <w:szCs w:val="28"/>
        </w:rPr>
      </w:pPr>
      <w:r w:rsidRPr="00A06C8E">
        <w:rPr>
          <w:sz w:val="28"/>
          <w:szCs w:val="28"/>
        </w:rPr>
        <w:t>расходы бюджета Новощербиновского сельского поселения Щербиновского района на 2016 год планируются в сумме 17 809 500,00 рублей, что на 15 140 811,04 рублей или на 46,0 процента меньше ожидаемого уровня 2015 года.</w:t>
      </w:r>
    </w:p>
    <w:p w:rsidR="006444E6" w:rsidRPr="00A06C8E" w:rsidRDefault="006444E6" w:rsidP="00A06C8E">
      <w:pPr>
        <w:ind w:firstLine="900"/>
        <w:jc w:val="both"/>
        <w:rPr>
          <w:sz w:val="28"/>
          <w:szCs w:val="28"/>
        </w:rPr>
      </w:pPr>
      <w:r w:rsidRPr="00A06C8E">
        <w:rPr>
          <w:sz w:val="28"/>
          <w:szCs w:val="28"/>
        </w:rPr>
        <w:t>Дефицит бюджета Новощербиновского сельского поселения Щербиновского района на 2016 год предлагается утвердить в сумме           0,00 рублей.</w:t>
      </w:r>
    </w:p>
    <w:p w:rsidR="006444E6" w:rsidRPr="00A06C8E" w:rsidRDefault="006444E6" w:rsidP="00A06C8E">
      <w:pPr>
        <w:widowControl w:val="0"/>
        <w:ind w:firstLine="720"/>
        <w:jc w:val="both"/>
        <w:rPr>
          <w:sz w:val="28"/>
          <w:szCs w:val="28"/>
        </w:rPr>
      </w:pPr>
      <w:r w:rsidRPr="00A06C8E">
        <w:rPr>
          <w:sz w:val="28"/>
          <w:szCs w:val="28"/>
        </w:rPr>
        <w:t>Верхний предел муниципального долга Поселения по состоянию на 01.01.2017 года прогнозируется в сумме 0,00 рублей.</w:t>
      </w:r>
    </w:p>
    <w:p w:rsidR="006444E6" w:rsidRPr="00A06C8E" w:rsidRDefault="006444E6" w:rsidP="00A06C8E">
      <w:pPr>
        <w:ind w:firstLine="720"/>
        <w:jc w:val="both"/>
        <w:rPr>
          <w:sz w:val="28"/>
          <w:szCs w:val="28"/>
        </w:rPr>
      </w:pPr>
      <w:r w:rsidRPr="00A06C8E">
        <w:rPr>
          <w:noProof/>
          <w:sz w:val="28"/>
          <w:szCs w:val="28"/>
        </w:rPr>
        <w:t>Оценка основных</w:t>
      </w:r>
      <w:r w:rsidRPr="00A06C8E">
        <w:rPr>
          <w:sz w:val="28"/>
          <w:szCs w:val="28"/>
        </w:rPr>
        <w:t xml:space="preserve"> характеристик бюджета, представленных проектом Решения, в целом показала их соответствие требованиям БК РФ. </w:t>
      </w:r>
    </w:p>
    <w:p w:rsidR="006444E6" w:rsidRPr="00A06C8E" w:rsidRDefault="006444E6" w:rsidP="00A06C8E">
      <w:pPr>
        <w:ind w:firstLine="720"/>
        <w:jc w:val="both"/>
        <w:rPr>
          <w:sz w:val="28"/>
          <w:szCs w:val="28"/>
        </w:rPr>
      </w:pPr>
      <w:r w:rsidRPr="00A06C8E">
        <w:rPr>
          <w:sz w:val="28"/>
          <w:szCs w:val="28"/>
        </w:rPr>
        <w:t xml:space="preserve">5. В соответствии с БК РФ расходная часть бюджета Поселения сформирована и представлена в программном формате на основе                            13 муниципальных программ Новощербиновского сельского поселения Щербиновского района, разработанных в соответствии с целями социально-экономического развития Поселения. </w:t>
      </w:r>
    </w:p>
    <w:p w:rsidR="006444E6" w:rsidRPr="00A06C8E" w:rsidRDefault="006444E6" w:rsidP="00A06C8E">
      <w:pPr>
        <w:ind w:firstLine="709"/>
        <w:jc w:val="both"/>
        <w:rPr>
          <w:sz w:val="28"/>
          <w:szCs w:val="28"/>
        </w:rPr>
      </w:pPr>
      <w:r w:rsidRPr="00A06C8E">
        <w:rPr>
          <w:sz w:val="28"/>
          <w:szCs w:val="28"/>
        </w:rPr>
        <w:t xml:space="preserve">На реализацию муниципальных программ в 2016 году предусмотрено 16 774 590,00 рублей или 94,2 процента от общего объема расходов бюджета Поселения. </w:t>
      </w:r>
    </w:p>
    <w:p w:rsidR="006444E6" w:rsidRPr="00A06C8E" w:rsidRDefault="006444E6" w:rsidP="00A06C8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6C8E">
        <w:rPr>
          <w:sz w:val="28"/>
          <w:szCs w:val="28"/>
        </w:rPr>
        <w:t xml:space="preserve">Распределение на 2016 год бюджетных ассигнований по непрограммным  направлениям деятельности предусматривается в общей сумме </w:t>
      </w:r>
      <w:r w:rsidRPr="00A06C8E">
        <w:rPr>
          <w:color w:val="000000"/>
          <w:sz w:val="28"/>
          <w:szCs w:val="28"/>
        </w:rPr>
        <w:t xml:space="preserve">1 034 910,00 </w:t>
      </w:r>
      <w:r w:rsidRPr="00A06C8E">
        <w:rPr>
          <w:sz w:val="28"/>
          <w:szCs w:val="28"/>
        </w:rPr>
        <w:t>рублей.</w:t>
      </w:r>
    </w:p>
    <w:p w:rsidR="006444E6" w:rsidRPr="00A06C8E" w:rsidRDefault="006444E6" w:rsidP="00A06C8E">
      <w:pPr>
        <w:shd w:val="clear" w:color="auto" w:fill="FFFFFF"/>
        <w:ind w:firstLine="709"/>
        <w:jc w:val="both"/>
        <w:rPr>
          <w:sz w:val="28"/>
          <w:szCs w:val="28"/>
        </w:rPr>
      </w:pPr>
      <w:r w:rsidRPr="00A06C8E">
        <w:rPr>
          <w:sz w:val="28"/>
          <w:szCs w:val="28"/>
        </w:rPr>
        <w:t>6. Объем резервного фонда Администрации предлагается утвердить на 2016 год в общей сумме 20 000,00 рублей.</w:t>
      </w:r>
    </w:p>
    <w:p w:rsidR="006444E6" w:rsidRPr="0046520F" w:rsidRDefault="006444E6" w:rsidP="00A06C8E">
      <w:pPr>
        <w:ind w:right="-5" w:firstLine="709"/>
        <w:jc w:val="both"/>
        <w:rPr>
          <w:sz w:val="28"/>
          <w:szCs w:val="28"/>
        </w:rPr>
      </w:pPr>
      <w:r w:rsidRPr="0046520F">
        <w:rPr>
          <w:sz w:val="28"/>
          <w:szCs w:val="28"/>
        </w:rPr>
        <w:t>Объем бюджетных ассигнований дорожного фонда Поселения на 2016 год предусмотрен в размере 3 139 500,00 рублей.</w:t>
      </w:r>
    </w:p>
    <w:p w:rsidR="006444E6" w:rsidRPr="0046520F" w:rsidRDefault="006444E6" w:rsidP="00A06C8E">
      <w:pPr>
        <w:ind w:firstLine="720"/>
        <w:jc w:val="both"/>
        <w:rPr>
          <w:sz w:val="28"/>
          <w:szCs w:val="28"/>
        </w:rPr>
      </w:pPr>
      <w:r w:rsidRPr="0046520F">
        <w:rPr>
          <w:noProof/>
          <w:sz w:val="28"/>
          <w:szCs w:val="28"/>
        </w:rPr>
        <w:t>Формирование целевых фондов осуществлено в соответствии с требованиями</w:t>
      </w:r>
      <w:r w:rsidRPr="0046520F">
        <w:rPr>
          <w:sz w:val="28"/>
          <w:szCs w:val="28"/>
        </w:rPr>
        <w:t xml:space="preserve"> бюджетного законодательства. </w:t>
      </w:r>
    </w:p>
    <w:p w:rsidR="006444E6" w:rsidRDefault="006444E6" w:rsidP="00A06C8E">
      <w:pPr>
        <w:ind w:firstLine="709"/>
        <w:jc w:val="both"/>
        <w:rPr>
          <w:sz w:val="28"/>
          <w:szCs w:val="28"/>
          <w:highlight w:val="yellow"/>
        </w:rPr>
      </w:pPr>
      <w:r w:rsidRPr="00CF2674">
        <w:rPr>
          <w:sz w:val="28"/>
          <w:szCs w:val="28"/>
        </w:rPr>
        <w:t xml:space="preserve">7. </w:t>
      </w:r>
      <w:r w:rsidRPr="00770086">
        <w:rPr>
          <w:sz w:val="28"/>
          <w:szCs w:val="28"/>
        </w:rPr>
        <w:t xml:space="preserve">Проект </w:t>
      </w:r>
      <w:r>
        <w:rPr>
          <w:sz w:val="28"/>
          <w:szCs w:val="28"/>
        </w:rPr>
        <w:t>б</w:t>
      </w:r>
      <w:r w:rsidRPr="00770086">
        <w:rPr>
          <w:sz w:val="28"/>
          <w:szCs w:val="28"/>
        </w:rPr>
        <w:t xml:space="preserve">юджета </w:t>
      </w:r>
      <w:r>
        <w:rPr>
          <w:sz w:val="28"/>
          <w:szCs w:val="28"/>
        </w:rPr>
        <w:t>П</w:t>
      </w:r>
      <w:r w:rsidRPr="00770086">
        <w:rPr>
          <w:sz w:val="28"/>
          <w:szCs w:val="28"/>
        </w:rPr>
        <w:t>оселения на 201</w:t>
      </w:r>
      <w:r>
        <w:rPr>
          <w:sz w:val="28"/>
          <w:szCs w:val="28"/>
        </w:rPr>
        <w:t>6</w:t>
      </w:r>
      <w:r w:rsidRPr="00770086">
        <w:rPr>
          <w:sz w:val="28"/>
          <w:szCs w:val="28"/>
        </w:rPr>
        <w:t xml:space="preserve"> год сфор</w:t>
      </w:r>
      <w:r>
        <w:rPr>
          <w:sz w:val="28"/>
          <w:szCs w:val="28"/>
        </w:rPr>
        <w:t>мирован без бюджетного дефицита</w:t>
      </w:r>
    </w:p>
    <w:p w:rsidR="006444E6" w:rsidRPr="00CF2674" w:rsidRDefault="006444E6" w:rsidP="00A06C8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F2674">
        <w:rPr>
          <w:sz w:val="28"/>
          <w:szCs w:val="28"/>
        </w:rPr>
        <w:t>Планируется привлечение бюджетных кредитов от других бюджетов бюджетной системы Российской Федерации (из краевого бюджета) в сумме 0</w:t>
      </w:r>
      <w:r>
        <w:rPr>
          <w:sz w:val="28"/>
          <w:szCs w:val="28"/>
        </w:rPr>
        <w:t>,00 рублей</w:t>
      </w:r>
      <w:r w:rsidRPr="00CF2674">
        <w:rPr>
          <w:sz w:val="28"/>
          <w:szCs w:val="28"/>
        </w:rPr>
        <w:t xml:space="preserve"> и погашение бюджетных кредитов, полученных из краевого бюджета в размере 440 000,00 рублей. </w:t>
      </w:r>
    </w:p>
    <w:p w:rsidR="006444E6" w:rsidRPr="00CF2674" w:rsidRDefault="006444E6" w:rsidP="00A06C8E">
      <w:pPr>
        <w:ind w:firstLine="709"/>
        <w:jc w:val="both"/>
        <w:rPr>
          <w:sz w:val="28"/>
          <w:szCs w:val="28"/>
        </w:rPr>
      </w:pPr>
      <w:r w:rsidRPr="00CF2674">
        <w:rPr>
          <w:sz w:val="28"/>
          <w:szCs w:val="28"/>
        </w:rPr>
        <w:t>Источники внутреннего финансирования дефицита бюджета Поселения предлагаются к утверждению за счет изменения остатков средств на счетах по учету средств бюджета в объеме 440 000,00 рублей.</w:t>
      </w:r>
    </w:p>
    <w:p w:rsidR="006444E6" w:rsidRPr="00A06C8E" w:rsidRDefault="006444E6" w:rsidP="00A06C8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6C8E">
        <w:rPr>
          <w:sz w:val="28"/>
          <w:szCs w:val="28"/>
        </w:rPr>
        <w:t>8. Специалисты КСП обращают внимание, что:</w:t>
      </w:r>
    </w:p>
    <w:p w:rsidR="006444E6" w:rsidRPr="00A06C8E" w:rsidRDefault="006444E6" w:rsidP="00A06C8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6C8E">
        <w:rPr>
          <w:sz w:val="28"/>
          <w:szCs w:val="28"/>
        </w:rPr>
        <w:t xml:space="preserve">а) необходимо привести позиции пункта 5 статьи 15 Положения о бюджетном процессе, которыми определяются показатели, содержащиеся в проекте Решения, в соответствие с требованиями пункта 3 статьи 184.1 БК РФ, которыми определяются показатели, утверждаемые решением о бюджете; </w:t>
      </w:r>
    </w:p>
    <w:p w:rsidR="006444E6" w:rsidRPr="00A06C8E" w:rsidRDefault="006444E6" w:rsidP="00A06C8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06C8E">
        <w:rPr>
          <w:sz w:val="28"/>
          <w:szCs w:val="28"/>
        </w:rPr>
        <w:t>б) пунктом 1 статьи 3 проекта Решения утверждается объем поступлений доходов в бюджет Поселения, пунктом 6 статьи 6 проекта Решения утверждается перечень статей источников финансирования дефицитов бюджетов, что не установлено пунктом 3 статьи 184.1 БК РФ, пунктом 5 статьи 145</w:t>
      </w:r>
      <w:r>
        <w:rPr>
          <w:sz w:val="28"/>
          <w:szCs w:val="28"/>
        </w:rPr>
        <w:t xml:space="preserve"> </w:t>
      </w:r>
      <w:r w:rsidRPr="00A06C8E">
        <w:rPr>
          <w:sz w:val="28"/>
          <w:szCs w:val="28"/>
        </w:rPr>
        <w:t xml:space="preserve">Положения о бюджетном процессе; </w:t>
      </w:r>
      <w:r w:rsidRPr="00A06C8E">
        <w:rPr>
          <w:sz w:val="28"/>
          <w:szCs w:val="28"/>
        </w:rPr>
        <w:tab/>
      </w:r>
    </w:p>
    <w:p w:rsidR="006444E6" w:rsidRPr="00A06C8E" w:rsidRDefault="006444E6" w:rsidP="00A06C8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A06C8E">
        <w:rPr>
          <w:sz w:val="28"/>
          <w:szCs w:val="28"/>
        </w:rPr>
        <w:t xml:space="preserve">) необходимо наименование муниципальной программы «Комплексное и устойчивое развитие </w:t>
      </w:r>
      <w:r>
        <w:rPr>
          <w:sz w:val="28"/>
          <w:szCs w:val="28"/>
        </w:rPr>
        <w:t>Новощербиновского</w:t>
      </w:r>
      <w:r w:rsidRPr="00A06C8E">
        <w:rPr>
          <w:sz w:val="28"/>
          <w:szCs w:val="28"/>
        </w:rPr>
        <w:t xml:space="preserve"> сельского поселения Щербиновского района в сфере архитектуры, градостроительства и земельного контроля» на 2015-2017 годы привести в соответствие с  полномочиями, закрепленными статьей 14 Федерального закона от 6 октября 2003 года № 131-ФЗ «Об общих принципах организации местного самоуправления в Российской Федерации» и Закона Краснодарского края от 23 июля 2015 года № 3222-КЗ «О внесении изменения в статью 1 Закона Краснодарского края «О внесении изменений в статьи 2 и 3 Закона Краснодарского края «О закреплении за сельскими поселениями Краснодарского края вопросов местного значения»;</w:t>
      </w:r>
    </w:p>
    <w:p w:rsidR="006444E6" w:rsidRPr="00A06C8E" w:rsidRDefault="006444E6" w:rsidP="00A06C8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A06C8E">
        <w:rPr>
          <w:sz w:val="28"/>
          <w:szCs w:val="28"/>
        </w:rPr>
        <w:t xml:space="preserve">) необходимо  наименование пункта 14  приложения  № 6 к проекту Решения «Обеспечение деятельности высшего органа исполнительной власти муниципального образования» привести в соответствие с пунктом 3 статьи 21 БК РФ; </w:t>
      </w:r>
    </w:p>
    <w:p w:rsidR="006444E6" w:rsidRPr="00A06C8E" w:rsidRDefault="006444E6" w:rsidP="00A06C8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A06C8E">
        <w:rPr>
          <w:sz w:val="28"/>
          <w:szCs w:val="28"/>
        </w:rPr>
        <w:t>) необходимо привести позиции пункта 2 статьи 11 Положения о бюджетном процессе в соответствие с требованиями пункта 2 статьи 172 БК РФ.</w:t>
      </w:r>
    </w:p>
    <w:p w:rsidR="006444E6" w:rsidRPr="00A06C8E" w:rsidRDefault="006444E6" w:rsidP="00A06C8E">
      <w:pPr>
        <w:tabs>
          <w:tab w:val="left" w:pos="1134"/>
        </w:tabs>
        <w:spacing w:after="120"/>
        <w:ind w:firstLine="900"/>
        <w:jc w:val="both"/>
        <w:rPr>
          <w:sz w:val="28"/>
          <w:szCs w:val="28"/>
        </w:rPr>
      </w:pPr>
      <w:r w:rsidRPr="00A06C8E">
        <w:rPr>
          <w:sz w:val="28"/>
          <w:szCs w:val="28"/>
        </w:rPr>
        <w:t>Контрольно-счетная палата муниципального образования Щербиновский район считает возможным принять решение Совета Новощербиновского сельского поселения Щербиновского района «О бюджете Новощербиновского сельского поселения Щербиновского района на 2016 год».</w:t>
      </w:r>
    </w:p>
    <w:p w:rsidR="006444E6" w:rsidRPr="00A06C8E" w:rsidRDefault="006444E6" w:rsidP="00A06C8E">
      <w:pPr>
        <w:tabs>
          <w:tab w:val="left" w:pos="1134"/>
        </w:tabs>
        <w:spacing w:after="120"/>
        <w:ind w:firstLine="900"/>
        <w:jc w:val="both"/>
        <w:rPr>
          <w:sz w:val="28"/>
          <w:szCs w:val="28"/>
        </w:rPr>
      </w:pPr>
      <w:r w:rsidRPr="00A06C8E">
        <w:rPr>
          <w:sz w:val="28"/>
          <w:szCs w:val="28"/>
        </w:rPr>
        <w:t>Настоящее заключение Контрольно-счетной палаты муниципального образования Щербиновский район по проекту</w:t>
      </w:r>
      <w:r w:rsidRPr="00A06C8E">
        <w:rPr>
          <w:sz w:val="28"/>
        </w:rPr>
        <w:t xml:space="preserve"> решения Совета </w:t>
      </w:r>
      <w:r w:rsidRPr="00A06C8E">
        <w:rPr>
          <w:sz w:val="28"/>
          <w:szCs w:val="28"/>
        </w:rPr>
        <w:t xml:space="preserve">Новощербиновского </w:t>
      </w:r>
      <w:r w:rsidRPr="00A06C8E">
        <w:rPr>
          <w:sz w:val="28"/>
        </w:rPr>
        <w:t xml:space="preserve">сельского поселения Щербиновского района  «О бюджете </w:t>
      </w:r>
      <w:r w:rsidRPr="00A06C8E">
        <w:rPr>
          <w:sz w:val="28"/>
          <w:szCs w:val="28"/>
        </w:rPr>
        <w:t>Новощербиновского</w:t>
      </w:r>
      <w:r w:rsidRPr="00A06C8E">
        <w:rPr>
          <w:sz w:val="28"/>
        </w:rPr>
        <w:t xml:space="preserve"> сельского поселения Щербиновского района на 2016 год»</w:t>
      </w:r>
      <w:r w:rsidRPr="00A06C8E">
        <w:rPr>
          <w:sz w:val="28"/>
          <w:szCs w:val="28"/>
        </w:rPr>
        <w:t xml:space="preserve">   рассмотрено на рабочем совещании КСП 18 декабря 2015 года.</w:t>
      </w:r>
    </w:p>
    <w:p w:rsidR="006444E6" w:rsidRDefault="006444E6" w:rsidP="00A06C8E">
      <w:pPr>
        <w:tabs>
          <w:tab w:val="left" w:pos="1134"/>
        </w:tabs>
        <w:spacing w:after="120"/>
        <w:ind w:firstLine="900"/>
        <w:jc w:val="both"/>
        <w:rPr>
          <w:sz w:val="28"/>
          <w:szCs w:val="28"/>
          <w:highlight w:val="green"/>
        </w:rPr>
      </w:pPr>
    </w:p>
    <w:p w:rsidR="006444E6" w:rsidRDefault="006444E6" w:rsidP="00A06C8E">
      <w:pPr>
        <w:tabs>
          <w:tab w:val="left" w:pos="1134"/>
        </w:tabs>
        <w:spacing w:after="120"/>
        <w:ind w:firstLine="900"/>
        <w:jc w:val="both"/>
        <w:rPr>
          <w:sz w:val="28"/>
          <w:szCs w:val="28"/>
          <w:highlight w:val="green"/>
        </w:rPr>
      </w:pPr>
    </w:p>
    <w:p w:rsidR="006444E6" w:rsidRPr="00A06C8E" w:rsidRDefault="006444E6" w:rsidP="00B730BF">
      <w:pPr>
        <w:rPr>
          <w:sz w:val="28"/>
          <w:szCs w:val="28"/>
        </w:rPr>
      </w:pPr>
      <w:r w:rsidRPr="00A06C8E">
        <w:rPr>
          <w:sz w:val="28"/>
          <w:szCs w:val="28"/>
        </w:rPr>
        <w:t xml:space="preserve">Председатель </w:t>
      </w:r>
    </w:p>
    <w:p w:rsidR="006444E6" w:rsidRPr="00A06C8E" w:rsidRDefault="006444E6" w:rsidP="00B730BF">
      <w:pPr>
        <w:rPr>
          <w:sz w:val="28"/>
          <w:szCs w:val="28"/>
        </w:rPr>
      </w:pPr>
      <w:r w:rsidRPr="00A06C8E">
        <w:rPr>
          <w:sz w:val="28"/>
          <w:szCs w:val="28"/>
        </w:rPr>
        <w:t xml:space="preserve">контрольно – счетной палаты </w:t>
      </w:r>
    </w:p>
    <w:p w:rsidR="006444E6" w:rsidRPr="00A06C8E" w:rsidRDefault="006444E6" w:rsidP="00B730BF">
      <w:pPr>
        <w:rPr>
          <w:sz w:val="28"/>
          <w:szCs w:val="28"/>
        </w:rPr>
      </w:pPr>
      <w:r w:rsidRPr="00A06C8E">
        <w:rPr>
          <w:sz w:val="28"/>
          <w:szCs w:val="28"/>
        </w:rPr>
        <w:t xml:space="preserve">муниципального образования </w:t>
      </w:r>
    </w:p>
    <w:p w:rsidR="006444E6" w:rsidRPr="00A06C8E" w:rsidRDefault="006444E6" w:rsidP="00B730BF">
      <w:pPr>
        <w:rPr>
          <w:sz w:val="28"/>
          <w:szCs w:val="28"/>
        </w:rPr>
      </w:pPr>
      <w:r w:rsidRPr="00A06C8E">
        <w:rPr>
          <w:sz w:val="28"/>
          <w:szCs w:val="28"/>
        </w:rPr>
        <w:t>Щербиновский район</w:t>
      </w:r>
      <w:r w:rsidRPr="00A06C8E">
        <w:rPr>
          <w:sz w:val="28"/>
          <w:szCs w:val="28"/>
        </w:rPr>
        <w:tab/>
      </w:r>
      <w:r w:rsidRPr="00A06C8E">
        <w:rPr>
          <w:sz w:val="28"/>
          <w:szCs w:val="28"/>
        </w:rPr>
        <w:tab/>
      </w:r>
      <w:r w:rsidRPr="00A06C8E">
        <w:rPr>
          <w:sz w:val="28"/>
          <w:szCs w:val="28"/>
        </w:rPr>
        <w:tab/>
        <w:t xml:space="preserve"> </w:t>
      </w:r>
      <w:r w:rsidRPr="00A06C8E">
        <w:rPr>
          <w:sz w:val="28"/>
          <w:szCs w:val="28"/>
        </w:rPr>
        <w:tab/>
      </w:r>
      <w:r w:rsidRPr="00A06C8E">
        <w:rPr>
          <w:sz w:val="28"/>
          <w:szCs w:val="28"/>
        </w:rPr>
        <w:tab/>
      </w:r>
      <w:r w:rsidRPr="00A06C8E">
        <w:rPr>
          <w:sz w:val="28"/>
          <w:szCs w:val="28"/>
        </w:rPr>
        <w:tab/>
      </w:r>
      <w:r w:rsidRPr="00A06C8E">
        <w:rPr>
          <w:sz w:val="28"/>
          <w:szCs w:val="28"/>
        </w:rPr>
        <w:tab/>
        <w:t xml:space="preserve">           В.А. Савина</w:t>
      </w:r>
    </w:p>
    <w:p w:rsidR="006444E6" w:rsidRPr="00A06C8E" w:rsidRDefault="006444E6" w:rsidP="00B730BF">
      <w:pPr>
        <w:ind w:firstLine="540"/>
        <w:rPr>
          <w:sz w:val="28"/>
          <w:szCs w:val="28"/>
        </w:rPr>
      </w:pPr>
    </w:p>
    <w:p w:rsidR="006444E6" w:rsidRPr="00FA778E" w:rsidRDefault="006444E6" w:rsidP="00452B76">
      <w:pPr>
        <w:tabs>
          <w:tab w:val="left" w:pos="1134"/>
        </w:tabs>
        <w:spacing w:after="120"/>
        <w:ind w:firstLine="900"/>
        <w:jc w:val="both"/>
        <w:rPr>
          <w:sz w:val="28"/>
          <w:szCs w:val="28"/>
          <w:highlight w:val="yellow"/>
        </w:rPr>
      </w:pPr>
    </w:p>
    <w:p w:rsidR="006444E6" w:rsidRDefault="006444E6" w:rsidP="0000526A">
      <w:pPr>
        <w:ind w:firstLine="540"/>
        <w:rPr>
          <w:sz w:val="28"/>
          <w:szCs w:val="28"/>
        </w:rPr>
      </w:pPr>
    </w:p>
    <w:p w:rsidR="006444E6" w:rsidRDefault="006444E6" w:rsidP="0000526A">
      <w:pPr>
        <w:ind w:firstLine="540"/>
        <w:rPr>
          <w:sz w:val="28"/>
          <w:szCs w:val="28"/>
        </w:rPr>
      </w:pPr>
    </w:p>
    <w:sectPr w:rsidR="006444E6" w:rsidSect="00301D9E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44E6" w:rsidRDefault="006444E6" w:rsidP="00032917">
      <w:r>
        <w:separator/>
      </w:r>
    </w:p>
  </w:endnote>
  <w:endnote w:type="continuationSeparator" w:id="1">
    <w:p w:rsidR="006444E6" w:rsidRDefault="006444E6" w:rsidP="000329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44E6" w:rsidRDefault="006444E6" w:rsidP="00032917">
      <w:r>
        <w:separator/>
      </w:r>
    </w:p>
  </w:footnote>
  <w:footnote w:type="continuationSeparator" w:id="1">
    <w:p w:rsidR="006444E6" w:rsidRDefault="006444E6" w:rsidP="000329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4E6" w:rsidRDefault="006444E6">
    <w:pPr>
      <w:pStyle w:val="Header"/>
      <w:jc w:val="center"/>
    </w:pPr>
    <w:fldSimple w:instr=" PAGE   \* MERGEFORMAT ">
      <w:r>
        <w:rPr>
          <w:noProof/>
        </w:rPr>
        <w:t>7</w:t>
      </w:r>
    </w:fldSimple>
  </w:p>
  <w:p w:rsidR="006444E6" w:rsidRDefault="006444E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2760" w:hanging="360"/>
      </w:pPr>
      <w:rPr>
        <w:rFonts w:ascii="Symbol" w:hAnsi="Symbol" w:cs="Open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4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2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9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6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3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70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8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52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trike w:val="0"/>
        <w:dstrike w:val="0"/>
        <w:outline w:val="0"/>
        <w:shadow w:val="0"/>
        <w:sz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trike w:val="0"/>
        <w:dstrike w:val="0"/>
        <w:outline w:val="0"/>
        <w:shadow w:val="0"/>
        <w:sz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trike w:val="0"/>
        <w:dstrike w:val="0"/>
        <w:outline w:val="0"/>
        <w:shadow w:val="0"/>
        <w:sz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trike w:val="0"/>
        <w:dstrike w:val="0"/>
        <w:outline w:val="0"/>
        <w:shadow w:val="0"/>
        <w:sz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trike w:val="0"/>
        <w:dstrike w:val="0"/>
        <w:outline w:val="0"/>
        <w:shadow w:val="0"/>
        <w:sz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trike w:val="0"/>
        <w:dstrike w:val="0"/>
        <w:outline w:val="0"/>
        <w:shadow w:val="0"/>
        <w:sz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trike w:val="0"/>
        <w:dstrike w:val="0"/>
        <w:outline w:val="0"/>
        <w:shadow w:val="0"/>
        <w:sz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trike w:val="0"/>
        <w:dstrike w:val="0"/>
        <w:outline w:val="0"/>
        <w:shadow w:val="0"/>
        <w:sz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strike w:val="0"/>
        <w:dstrike w:val="0"/>
        <w:outline w:val="0"/>
        <w:shadow w:val="0"/>
        <w:sz w:val="28"/>
      </w:rPr>
    </w:lvl>
  </w:abstractNum>
  <w:abstractNum w:abstractNumId="2">
    <w:nsid w:val="00000003"/>
    <w:multiLevelType w:val="multilevel"/>
    <w:tmpl w:val="0000000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  <w:b/>
        <w:bCs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6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26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26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26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26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26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26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26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sz w:val="26"/>
      </w:rPr>
    </w:lvl>
  </w:abstractNum>
  <w:abstractNum w:abstractNumId="5">
    <w:nsid w:val="2C6C5874"/>
    <w:multiLevelType w:val="singleLevel"/>
    <w:tmpl w:val="28D82E1A"/>
    <w:lvl w:ilvl="0">
      <w:start w:val="1"/>
      <w:numFmt w:val="decimal"/>
      <w:lvlText w:val="%1."/>
      <w:legacy w:legacy="1" w:legacySpace="0" w:legacyIndent="404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3196"/>
    <w:rsid w:val="00000413"/>
    <w:rsid w:val="0000143B"/>
    <w:rsid w:val="00001BCE"/>
    <w:rsid w:val="00001C7C"/>
    <w:rsid w:val="00002205"/>
    <w:rsid w:val="000023A4"/>
    <w:rsid w:val="00002C52"/>
    <w:rsid w:val="00002FFC"/>
    <w:rsid w:val="00003380"/>
    <w:rsid w:val="0000492E"/>
    <w:rsid w:val="00004A09"/>
    <w:rsid w:val="00004A6F"/>
    <w:rsid w:val="00004AA2"/>
    <w:rsid w:val="00004C83"/>
    <w:rsid w:val="00004D3C"/>
    <w:rsid w:val="00004D47"/>
    <w:rsid w:val="0000526A"/>
    <w:rsid w:val="00006023"/>
    <w:rsid w:val="000066CA"/>
    <w:rsid w:val="00006CD8"/>
    <w:rsid w:val="00007361"/>
    <w:rsid w:val="00007922"/>
    <w:rsid w:val="00007BE6"/>
    <w:rsid w:val="00007DE4"/>
    <w:rsid w:val="00010465"/>
    <w:rsid w:val="000109AC"/>
    <w:rsid w:val="00010A9F"/>
    <w:rsid w:val="00010D0A"/>
    <w:rsid w:val="00010FED"/>
    <w:rsid w:val="00011550"/>
    <w:rsid w:val="000115CA"/>
    <w:rsid w:val="0001252F"/>
    <w:rsid w:val="00012823"/>
    <w:rsid w:val="00013255"/>
    <w:rsid w:val="000132DB"/>
    <w:rsid w:val="00013713"/>
    <w:rsid w:val="00013E45"/>
    <w:rsid w:val="000146C2"/>
    <w:rsid w:val="000156A0"/>
    <w:rsid w:val="00016998"/>
    <w:rsid w:val="0001708B"/>
    <w:rsid w:val="00017790"/>
    <w:rsid w:val="0002040A"/>
    <w:rsid w:val="00020569"/>
    <w:rsid w:val="00020DA2"/>
    <w:rsid w:val="000219FE"/>
    <w:rsid w:val="0002285C"/>
    <w:rsid w:val="00023670"/>
    <w:rsid w:val="00023EE2"/>
    <w:rsid w:val="00024800"/>
    <w:rsid w:val="00024F51"/>
    <w:rsid w:val="000255BF"/>
    <w:rsid w:val="0002584C"/>
    <w:rsid w:val="00025E48"/>
    <w:rsid w:val="00025F77"/>
    <w:rsid w:val="00026B42"/>
    <w:rsid w:val="00026D3E"/>
    <w:rsid w:val="00026E65"/>
    <w:rsid w:val="0002712B"/>
    <w:rsid w:val="0002722A"/>
    <w:rsid w:val="00027336"/>
    <w:rsid w:val="00027474"/>
    <w:rsid w:val="00030217"/>
    <w:rsid w:val="0003046C"/>
    <w:rsid w:val="0003170C"/>
    <w:rsid w:val="00032917"/>
    <w:rsid w:val="00033177"/>
    <w:rsid w:val="00033976"/>
    <w:rsid w:val="00033E6E"/>
    <w:rsid w:val="000340F5"/>
    <w:rsid w:val="0003412D"/>
    <w:rsid w:val="0003435E"/>
    <w:rsid w:val="0003486F"/>
    <w:rsid w:val="00035563"/>
    <w:rsid w:val="0003559B"/>
    <w:rsid w:val="000356C9"/>
    <w:rsid w:val="00035AE9"/>
    <w:rsid w:val="00035D35"/>
    <w:rsid w:val="000360A2"/>
    <w:rsid w:val="00036109"/>
    <w:rsid w:val="000367B8"/>
    <w:rsid w:val="00036AB6"/>
    <w:rsid w:val="00036DFA"/>
    <w:rsid w:val="00037630"/>
    <w:rsid w:val="00037C19"/>
    <w:rsid w:val="0004014E"/>
    <w:rsid w:val="00040EBE"/>
    <w:rsid w:val="00041978"/>
    <w:rsid w:val="00041A86"/>
    <w:rsid w:val="00041E72"/>
    <w:rsid w:val="000420F7"/>
    <w:rsid w:val="0004226F"/>
    <w:rsid w:val="000422DE"/>
    <w:rsid w:val="00042E1C"/>
    <w:rsid w:val="00043D3C"/>
    <w:rsid w:val="00044C95"/>
    <w:rsid w:val="0004502E"/>
    <w:rsid w:val="0004509B"/>
    <w:rsid w:val="000451B7"/>
    <w:rsid w:val="00045278"/>
    <w:rsid w:val="0004569D"/>
    <w:rsid w:val="00045A5E"/>
    <w:rsid w:val="00045F40"/>
    <w:rsid w:val="00046038"/>
    <w:rsid w:val="00046058"/>
    <w:rsid w:val="00046352"/>
    <w:rsid w:val="00046894"/>
    <w:rsid w:val="000468CE"/>
    <w:rsid w:val="00046F7E"/>
    <w:rsid w:val="000473A6"/>
    <w:rsid w:val="000474C4"/>
    <w:rsid w:val="00047740"/>
    <w:rsid w:val="00051A63"/>
    <w:rsid w:val="00052091"/>
    <w:rsid w:val="00052109"/>
    <w:rsid w:val="0005228A"/>
    <w:rsid w:val="000530B2"/>
    <w:rsid w:val="00053247"/>
    <w:rsid w:val="000538E9"/>
    <w:rsid w:val="00053AAD"/>
    <w:rsid w:val="00053B30"/>
    <w:rsid w:val="00054352"/>
    <w:rsid w:val="000549F6"/>
    <w:rsid w:val="00054A9C"/>
    <w:rsid w:val="00054D1C"/>
    <w:rsid w:val="00054E8F"/>
    <w:rsid w:val="0005558D"/>
    <w:rsid w:val="00055647"/>
    <w:rsid w:val="00055A2D"/>
    <w:rsid w:val="00056198"/>
    <w:rsid w:val="00056946"/>
    <w:rsid w:val="0005707A"/>
    <w:rsid w:val="00057B86"/>
    <w:rsid w:val="00057DEB"/>
    <w:rsid w:val="00060DCF"/>
    <w:rsid w:val="00061424"/>
    <w:rsid w:val="00061604"/>
    <w:rsid w:val="000618C4"/>
    <w:rsid w:val="00061A63"/>
    <w:rsid w:val="00063AD3"/>
    <w:rsid w:val="00063F56"/>
    <w:rsid w:val="000642D1"/>
    <w:rsid w:val="00064634"/>
    <w:rsid w:val="00065237"/>
    <w:rsid w:val="00065B16"/>
    <w:rsid w:val="000663D5"/>
    <w:rsid w:val="000668BA"/>
    <w:rsid w:val="00066B44"/>
    <w:rsid w:val="00066B9A"/>
    <w:rsid w:val="00066C5D"/>
    <w:rsid w:val="000671F5"/>
    <w:rsid w:val="000674B3"/>
    <w:rsid w:val="000676E3"/>
    <w:rsid w:val="000702D6"/>
    <w:rsid w:val="000704FB"/>
    <w:rsid w:val="00070F86"/>
    <w:rsid w:val="00071636"/>
    <w:rsid w:val="000716DC"/>
    <w:rsid w:val="00071D7C"/>
    <w:rsid w:val="00071F90"/>
    <w:rsid w:val="00072996"/>
    <w:rsid w:val="000731CB"/>
    <w:rsid w:val="00073902"/>
    <w:rsid w:val="00073992"/>
    <w:rsid w:val="00073BE6"/>
    <w:rsid w:val="00074809"/>
    <w:rsid w:val="00074813"/>
    <w:rsid w:val="00074885"/>
    <w:rsid w:val="00074B01"/>
    <w:rsid w:val="0007527D"/>
    <w:rsid w:val="0007570F"/>
    <w:rsid w:val="00075A01"/>
    <w:rsid w:val="00075FD3"/>
    <w:rsid w:val="00076297"/>
    <w:rsid w:val="000764F7"/>
    <w:rsid w:val="0007656A"/>
    <w:rsid w:val="000767CB"/>
    <w:rsid w:val="00076D95"/>
    <w:rsid w:val="00080E3A"/>
    <w:rsid w:val="0008159E"/>
    <w:rsid w:val="00081D6A"/>
    <w:rsid w:val="0008291D"/>
    <w:rsid w:val="000832E8"/>
    <w:rsid w:val="00083425"/>
    <w:rsid w:val="00083BED"/>
    <w:rsid w:val="00083E20"/>
    <w:rsid w:val="00084129"/>
    <w:rsid w:val="00084555"/>
    <w:rsid w:val="00084B9E"/>
    <w:rsid w:val="00084DD2"/>
    <w:rsid w:val="000851A9"/>
    <w:rsid w:val="00085FA6"/>
    <w:rsid w:val="00086A71"/>
    <w:rsid w:val="00086C46"/>
    <w:rsid w:val="00086F14"/>
    <w:rsid w:val="00086FA8"/>
    <w:rsid w:val="00087309"/>
    <w:rsid w:val="00087DC8"/>
    <w:rsid w:val="000901AE"/>
    <w:rsid w:val="000908EF"/>
    <w:rsid w:val="00090AB1"/>
    <w:rsid w:val="00090BF3"/>
    <w:rsid w:val="00091C98"/>
    <w:rsid w:val="00092E12"/>
    <w:rsid w:val="00092FC8"/>
    <w:rsid w:val="00093307"/>
    <w:rsid w:val="000934E7"/>
    <w:rsid w:val="00093B28"/>
    <w:rsid w:val="00093B2D"/>
    <w:rsid w:val="0009413B"/>
    <w:rsid w:val="00094343"/>
    <w:rsid w:val="000949FF"/>
    <w:rsid w:val="00095B45"/>
    <w:rsid w:val="00095BD3"/>
    <w:rsid w:val="000964AC"/>
    <w:rsid w:val="00096F47"/>
    <w:rsid w:val="000970B3"/>
    <w:rsid w:val="00097B17"/>
    <w:rsid w:val="00097B4E"/>
    <w:rsid w:val="00097E5F"/>
    <w:rsid w:val="000A1809"/>
    <w:rsid w:val="000A1D31"/>
    <w:rsid w:val="000A2418"/>
    <w:rsid w:val="000A26FF"/>
    <w:rsid w:val="000A31C8"/>
    <w:rsid w:val="000A3815"/>
    <w:rsid w:val="000A4CFB"/>
    <w:rsid w:val="000A50FB"/>
    <w:rsid w:val="000A5883"/>
    <w:rsid w:val="000A61FA"/>
    <w:rsid w:val="000A6376"/>
    <w:rsid w:val="000A6663"/>
    <w:rsid w:val="000A692E"/>
    <w:rsid w:val="000A6E16"/>
    <w:rsid w:val="000A73B9"/>
    <w:rsid w:val="000B0189"/>
    <w:rsid w:val="000B0361"/>
    <w:rsid w:val="000B0369"/>
    <w:rsid w:val="000B0397"/>
    <w:rsid w:val="000B06DE"/>
    <w:rsid w:val="000B0CF8"/>
    <w:rsid w:val="000B17B9"/>
    <w:rsid w:val="000B252B"/>
    <w:rsid w:val="000B2FB2"/>
    <w:rsid w:val="000B3118"/>
    <w:rsid w:val="000B37EF"/>
    <w:rsid w:val="000B4417"/>
    <w:rsid w:val="000B4958"/>
    <w:rsid w:val="000B4B4B"/>
    <w:rsid w:val="000B4F40"/>
    <w:rsid w:val="000B51CB"/>
    <w:rsid w:val="000B580E"/>
    <w:rsid w:val="000B61CA"/>
    <w:rsid w:val="000B61DB"/>
    <w:rsid w:val="000B6774"/>
    <w:rsid w:val="000B7E85"/>
    <w:rsid w:val="000C0048"/>
    <w:rsid w:val="000C0452"/>
    <w:rsid w:val="000C112B"/>
    <w:rsid w:val="000C11D0"/>
    <w:rsid w:val="000C1489"/>
    <w:rsid w:val="000C16D2"/>
    <w:rsid w:val="000C1815"/>
    <w:rsid w:val="000C1B0D"/>
    <w:rsid w:val="000C1C65"/>
    <w:rsid w:val="000C1E76"/>
    <w:rsid w:val="000C2A9F"/>
    <w:rsid w:val="000C2D40"/>
    <w:rsid w:val="000C386F"/>
    <w:rsid w:val="000C3C73"/>
    <w:rsid w:val="000C3E44"/>
    <w:rsid w:val="000C4210"/>
    <w:rsid w:val="000C4720"/>
    <w:rsid w:val="000C4AAD"/>
    <w:rsid w:val="000C4B69"/>
    <w:rsid w:val="000C4E38"/>
    <w:rsid w:val="000C4F76"/>
    <w:rsid w:val="000C5B91"/>
    <w:rsid w:val="000C5F5B"/>
    <w:rsid w:val="000C60CA"/>
    <w:rsid w:val="000C6687"/>
    <w:rsid w:val="000C67B6"/>
    <w:rsid w:val="000C7365"/>
    <w:rsid w:val="000C7452"/>
    <w:rsid w:val="000C7FDF"/>
    <w:rsid w:val="000D089E"/>
    <w:rsid w:val="000D0D6F"/>
    <w:rsid w:val="000D13FA"/>
    <w:rsid w:val="000D24F6"/>
    <w:rsid w:val="000D26D2"/>
    <w:rsid w:val="000D2B9A"/>
    <w:rsid w:val="000D2F7A"/>
    <w:rsid w:val="000D2FF3"/>
    <w:rsid w:val="000D3A94"/>
    <w:rsid w:val="000D3FCE"/>
    <w:rsid w:val="000D3FFD"/>
    <w:rsid w:val="000D4808"/>
    <w:rsid w:val="000D4A64"/>
    <w:rsid w:val="000D51D8"/>
    <w:rsid w:val="000D627E"/>
    <w:rsid w:val="000D7496"/>
    <w:rsid w:val="000E0422"/>
    <w:rsid w:val="000E055C"/>
    <w:rsid w:val="000E05BE"/>
    <w:rsid w:val="000E075A"/>
    <w:rsid w:val="000E0968"/>
    <w:rsid w:val="000E0B53"/>
    <w:rsid w:val="000E1C09"/>
    <w:rsid w:val="000E1D07"/>
    <w:rsid w:val="000E23BF"/>
    <w:rsid w:val="000E2650"/>
    <w:rsid w:val="000E2FED"/>
    <w:rsid w:val="000E3471"/>
    <w:rsid w:val="000E370A"/>
    <w:rsid w:val="000E3E73"/>
    <w:rsid w:val="000E405D"/>
    <w:rsid w:val="000E4D67"/>
    <w:rsid w:val="000E5004"/>
    <w:rsid w:val="000E5AF8"/>
    <w:rsid w:val="000E65CD"/>
    <w:rsid w:val="000E6A0E"/>
    <w:rsid w:val="000E6F15"/>
    <w:rsid w:val="000E7BC7"/>
    <w:rsid w:val="000E7F01"/>
    <w:rsid w:val="000F1244"/>
    <w:rsid w:val="000F13A5"/>
    <w:rsid w:val="000F1DF1"/>
    <w:rsid w:val="000F1FAC"/>
    <w:rsid w:val="000F214F"/>
    <w:rsid w:val="000F2685"/>
    <w:rsid w:val="000F28CE"/>
    <w:rsid w:val="000F2AC6"/>
    <w:rsid w:val="000F3F81"/>
    <w:rsid w:val="000F49AC"/>
    <w:rsid w:val="000F4F63"/>
    <w:rsid w:val="000F4F84"/>
    <w:rsid w:val="000F5414"/>
    <w:rsid w:val="000F55C4"/>
    <w:rsid w:val="000F5923"/>
    <w:rsid w:val="000F59E7"/>
    <w:rsid w:val="000F5C59"/>
    <w:rsid w:val="000F6BC0"/>
    <w:rsid w:val="000F750D"/>
    <w:rsid w:val="000F7908"/>
    <w:rsid w:val="001009BB"/>
    <w:rsid w:val="00100BE9"/>
    <w:rsid w:val="00100C2B"/>
    <w:rsid w:val="00100E3C"/>
    <w:rsid w:val="00101CCB"/>
    <w:rsid w:val="00101FDB"/>
    <w:rsid w:val="001028F7"/>
    <w:rsid w:val="0010297B"/>
    <w:rsid w:val="00103F73"/>
    <w:rsid w:val="0010462C"/>
    <w:rsid w:val="001048BA"/>
    <w:rsid w:val="00104D0E"/>
    <w:rsid w:val="00104FA0"/>
    <w:rsid w:val="00105244"/>
    <w:rsid w:val="001054A0"/>
    <w:rsid w:val="00106C57"/>
    <w:rsid w:val="00106C67"/>
    <w:rsid w:val="00106EDA"/>
    <w:rsid w:val="00106F03"/>
    <w:rsid w:val="001075DA"/>
    <w:rsid w:val="00107BE6"/>
    <w:rsid w:val="00107D3A"/>
    <w:rsid w:val="0011003F"/>
    <w:rsid w:val="001104EF"/>
    <w:rsid w:val="001109AE"/>
    <w:rsid w:val="00111644"/>
    <w:rsid w:val="00111FAA"/>
    <w:rsid w:val="0011224C"/>
    <w:rsid w:val="00112363"/>
    <w:rsid w:val="001125F3"/>
    <w:rsid w:val="00112ED5"/>
    <w:rsid w:val="00113047"/>
    <w:rsid w:val="00113C29"/>
    <w:rsid w:val="00113FA1"/>
    <w:rsid w:val="00114133"/>
    <w:rsid w:val="0011420F"/>
    <w:rsid w:val="00114F0A"/>
    <w:rsid w:val="00116019"/>
    <w:rsid w:val="00116063"/>
    <w:rsid w:val="0011611E"/>
    <w:rsid w:val="0011626F"/>
    <w:rsid w:val="0011654B"/>
    <w:rsid w:val="00117591"/>
    <w:rsid w:val="0011781A"/>
    <w:rsid w:val="00117890"/>
    <w:rsid w:val="001179A7"/>
    <w:rsid w:val="001201DE"/>
    <w:rsid w:val="001205AA"/>
    <w:rsid w:val="0012066D"/>
    <w:rsid w:val="00120D7C"/>
    <w:rsid w:val="001215A8"/>
    <w:rsid w:val="0012198E"/>
    <w:rsid w:val="00121D0D"/>
    <w:rsid w:val="00121EAD"/>
    <w:rsid w:val="00122C9D"/>
    <w:rsid w:val="00122CC0"/>
    <w:rsid w:val="001233CE"/>
    <w:rsid w:val="001236ED"/>
    <w:rsid w:val="00123C06"/>
    <w:rsid w:val="00124185"/>
    <w:rsid w:val="001247B2"/>
    <w:rsid w:val="001252FC"/>
    <w:rsid w:val="001253A5"/>
    <w:rsid w:val="00125C22"/>
    <w:rsid w:val="00125FF5"/>
    <w:rsid w:val="001260FA"/>
    <w:rsid w:val="00126312"/>
    <w:rsid w:val="00126628"/>
    <w:rsid w:val="00126952"/>
    <w:rsid w:val="00126BCE"/>
    <w:rsid w:val="0012724E"/>
    <w:rsid w:val="00127285"/>
    <w:rsid w:val="0012753C"/>
    <w:rsid w:val="00127581"/>
    <w:rsid w:val="00127D64"/>
    <w:rsid w:val="00130108"/>
    <w:rsid w:val="001303B6"/>
    <w:rsid w:val="00131610"/>
    <w:rsid w:val="00131725"/>
    <w:rsid w:val="0013180B"/>
    <w:rsid w:val="00131B6C"/>
    <w:rsid w:val="00131F24"/>
    <w:rsid w:val="00132184"/>
    <w:rsid w:val="00132605"/>
    <w:rsid w:val="00132B24"/>
    <w:rsid w:val="001330D1"/>
    <w:rsid w:val="001338DB"/>
    <w:rsid w:val="00133E97"/>
    <w:rsid w:val="00134251"/>
    <w:rsid w:val="00134274"/>
    <w:rsid w:val="001344E2"/>
    <w:rsid w:val="00134927"/>
    <w:rsid w:val="00134A57"/>
    <w:rsid w:val="00134B1F"/>
    <w:rsid w:val="001352BD"/>
    <w:rsid w:val="00135C8A"/>
    <w:rsid w:val="00135CD0"/>
    <w:rsid w:val="00136255"/>
    <w:rsid w:val="001365D3"/>
    <w:rsid w:val="00136B08"/>
    <w:rsid w:val="00136DD7"/>
    <w:rsid w:val="00136E6E"/>
    <w:rsid w:val="00137136"/>
    <w:rsid w:val="001371A9"/>
    <w:rsid w:val="00137976"/>
    <w:rsid w:val="00137A66"/>
    <w:rsid w:val="00137C02"/>
    <w:rsid w:val="00137DC1"/>
    <w:rsid w:val="00140754"/>
    <w:rsid w:val="00140921"/>
    <w:rsid w:val="00141974"/>
    <w:rsid w:val="00141B49"/>
    <w:rsid w:val="00141F03"/>
    <w:rsid w:val="001422B6"/>
    <w:rsid w:val="00142535"/>
    <w:rsid w:val="001425C0"/>
    <w:rsid w:val="001427BA"/>
    <w:rsid w:val="00142871"/>
    <w:rsid w:val="00143479"/>
    <w:rsid w:val="001434C4"/>
    <w:rsid w:val="00143636"/>
    <w:rsid w:val="00143948"/>
    <w:rsid w:val="001439E7"/>
    <w:rsid w:val="00144713"/>
    <w:rsid w:val="00144A49"/>
    <w:rsid w:val="001451D4"/>
    <w:rsid w:val="00145A53"/>
    <w:rsid w:val="00146864"/>
    <w:rsid w:val="00146912"/>
    <w:rsid w:val="00146BC4"/>
    <w:rsid w:val="00147072"/>
    <w:rsid w:val="0014714A"/>
    <w:rsid w:val="00147B37"/>
    <w:rsid w:val="00147FD9"/>
    <w:rsid w:val="00151071"/>
    <w:rsid w:val="00151FD6"/>
    <w:rsid w:val="00152537"/>
    <w:rsid w:val="0015273E"/>
    <w:rsid w:val="001528DE"/>
    <w:rsid w:val="001534B9"/>
    <w:rsid w:val="0015396F"/>
    <w:rsid w:val="0015421D"/>
    <w:rsid w:val="00154794"/>
    <w:rsid w:val="00154802"/>
    <w:rsid w:val="00154841"/>
    <w:rsid w:val="00154BD4"/>
    <w:rsid w:val="0015575A"/>
    <w:rsid w:val="0015691F"/>
    <w:rsid w:val="00156C57"/>
    <w:rsid w:val="0015753B"/>
    <w:rsid w:val="0016011C"/>
    <w:rsid w:val="00160656"/>
    <w:rsid w:val="001606E6"/>
    <w:rsid w:val="001614BB"/>
    <w:rsid w:val="00161B66"/>
    <w:rsid w:val="00161DE4"/>
    <w:rsid w:val="001620CC"/>
    <w:rsid w:val="0016240A"/>
    <w:rsid w:val="00162453"/>
    <w:rsid w:val="00162CC2"/>
    <w:rsid w:val="00163053"/>
    <w:rsid w:val="001632A2"/>
    <w:rsid w:val="001633A3"/>
    <w:rsid w:val="0016342C"/>
    <w:rsid w:val="00163B36"/>
    <w:rsid w:val="00164199"/>
    <w:rsid w:val="0016491A"/>
    <w:rsid w:val="00164A39"/>
    <w:rsid w:val="00164B3B"/>
    <w:rsid w:val="00165266"/>
    <w:rsid w:val="0016536A"/>
    <w:rsid w:val="001655EF"/>
    <w:rsid w:val="001658C0"/>
    <w:rsid w:val="001659A0"/>
    <w:rsid w:val="00165D90"/>
    <w:rsid w:val="00167058"/>
    <w:rsid w:val="0017017E"/>
    <w:rsid w:val="001712B7"/>
    <w:rsid w:val="00171791"/>
    <w:rsid w:val="00172DFE"/>
    <w:rsid w:val="00173830"/>
    <w:rsid w:val="00173974"/>
    <w:rsid w:val="001745DB"/>
    <w:rsid w:val="00174912"/>
    <w:rsid w:val="00175543"/>
    <w:rsid w:val="00175D9C"/>
    <w:rsid w:val="00175DC2"/>
    <w:rsid w:val="00175F8D"/>
    <w:rsid w:val="001760FD"/>
    <w:rsid w:val="001767D2"/>
    <w:rsid w:val="00176FFC"/>
    <w:rsid w:val="001772A7"/>
    <w:rsid w:val="00177F54"/>
    <w:rsid w:val="001800F9"/>
    <w:rsid w:val="00180446"/>
    <w:rsid w:val="0018178B"/>
    <w:rsid w:val="00181A97"/>
    <w:rsid w:val="00182384"/>
    <w:rsid w:val="001826D6"/>
    <w:rsid w:val="00183154"/>
    <w:rsid w:val="001831C7"/>
    <w:rsid w:val="00184012"/>
    <w:rsid w:val="00184D8E"/>
    <w:rsid w:val="00185055"/>
    <w:rsid w:val="001850B3"/>
    <w:rsid w:val="00185193"/>
    <w:rsid w:val="00185937"/>
    <w:rsid w:val="00185D47"/>
    <w:rsid w:val="00185F7C"/>
    <w:rsid w:val="00186403"/>
    <w:rsid w:val="001868AC"/>
    <w:rsid w:val="00186D81"/>
    <w:rsid w:val="0018705A"/>
    <w:rsid w:val="00190453"/>
    <w:rsid w:val="001905E9"/>
    <w:rsid w:val="00190B3D"/>
    <w:rsid w:val="00190F01"/>
    <w:rsid w:val="00191A25"/>
    <w:rsid w:val="00191AB3"/>
    <w:rsid w:val="00191B35"/>
    <w:rsid w:val="0019287C"/>
    <w:rsid w:val="00192CC1"/>
    <w:rsid w:val="0019302A"/>
    <w:rsid w:val="00193564"/>
    <w:rsid w:val="001937BF"/>
    <w:rsid w:val="00194567"/>
    <w:rsid w:val="00194823"/>
    <w:rsid w:val="00194AA7"/>
    <w:rsid w:val="00194C0B"/>
    <w:rsid w:val="00194D24"/>
    <w:rsid w:val="00194DDC"/>
    <w:rsid w:val="00194EB7"/>
    <w:rsid w:val="0019522F"/>
    <w:rsid w:val="00195462"/>
    <w:rsid w:val="00196D32"/>
    <w:rsid w:val="0019748B"/>
    <w:rsid w:val="00197572"/>
    <w:rsid w:val="001979FC"/>
    <w:rsid w:val="00197DCC"/>
    <w:rsid w:val="00197EA3"/>
    <w:rsid w:val="001A0867"/>
    <w:rsid w:val="001A0C5F"/>
    <w:rsid w:val="001A0DAB"/>
    <w:rsid w:val="001A1674"/>
    <w:rsid w:val="001A1D58"/>
    <w:rsid w:val="001A229F"/>
    <w:rsid w:val="001A2A9B"/>
    <w:rsid w:val="001A3C71"/>
    <w:rsid w:val="001A5462"/>
    <w:rsid w:val="001A5514"/>
    <w:rsid w:val="001A63B6"/>
    <w:rsid w:val="001A735D"/>
    <w:rsid w:val="001A74AA"/>
    <w:rsid w:val="001A775D"/>
    <w:rsid w:val="001A7849"/>
    <w:rsid w:val="001A7AF2"/>
    <w:rsid w:val="001B023F"/>
    <w:rsid w:val="001B05AF"/>
    <w:rsid w:val="001B0AAA"/>
    <w:rsid w:val="001B0DB1"/>
    <w:rsid w:val="001B0F40"/>
    <w:rsid w:val="001B0FEB"/>
    <w:rsid w:val="001B129F"/>
    <w:rsid w:val="001B1A65"/>
    <w:rsid w:val="001B3833"/>
    <w:rsid w:val="001B3F17"/>
    <w:rsid w:val="001B4133"/>
    <w:rsid w:val="001B422E"/>
    <w:rsid w:val="001B457B"/>
    <w:rsid w:val="001B4EB7"/>
    <w:rsid w:val="001B4F53"/>
    <w:rsid w:val="001B56A7"/>
    <w:rsid w:val="001B5BA8"/>
    <w:rsid w:val="001B5C4C"/>
    <w:rsid w:val="001B5D85"/>
    <w:rsid w:val="001B6273"/>
    <w:rsid w:val="001B63E0"/>
    <w:rsid w:val="001B65E2"/>
    <w:rsid w:val="001B6927"/>
    <w:rsid w:val="001B6FBF"/>
    <w:rsid w:val="001B6FEF"/>
    <w:rsid w:val="001B7DAA"/>
    <w:rsid w:val="001C0077"/>
    <w:rsid w:val="001C063D"/>
    <w:rsid w:val="001C0896"/>
    <w:rsid w:val="001C0CF2"/>
    <w:rsid w:val="001C1B64"/>
    <w:rsid w:val="001C1C27"/>
    <w:rsid w:val="001C26F2"/>
    <w:rsid w:val="001C2A9D"/>
    <w:rsid w:val="001C2CD9"/>
    <w:rsid w:val="001C33F0"/>
    <w:rsid w:val="001C3667"/>
    <w:rsid w:val="001C3EA6"/>
    <w:rsid w:val="001C4AE1"/>
    <w:rsid w:val="001C53B8"/>
    <w:rsid w:val="001C5A4F"/>
    <w:rsid w:val="001C5AC3"/>
    <w:rsid w:val="001C5BB2"/>
    <w:rsid w:val="001C5D86"/>
    <w:rsid w:val="001C5E5D"/>
    <w:rsid w:val="001C65B5"/>
    <w:rsid w:val="001C68FD"/>
    <w:rsid w:val="001C6A32"/>
    <w:rsid w:val="001C7381"/>
    <w:rsid w:val="001C7418"/>
    <w:rsid w:val="001D02D5"/>
    <w:rsid w:val="001D06F9"/>
    <w:rsid w:val="001D0BBE"/>
    <w:rsid w:val="001D0C90"/>
    <w:rsid w:val="001D0DBD"/>
    <w:rsid w:val="001D114A"/>
    <w:rsid w:val="001D131E"/>
    <w:rsid w:val="001D2C0B"/>
    <w:rsid w:val="001D348E"/>
    <w:rsid w:val="001D369D"/>
    <w:rsid w:val="001D5655"/>
    <w:rsid w:val="001D6357"/>
    <w:rsid w:val="001D643C"/>
    <w:rsid w:val="001D656F"/>
    <w:rsid w:val="001D65B5"/>
    <w:rsid w:val="001D691B"/>
    <w:rsid w:val="001D694D"/>
    <w:rsid w:val="001D6BD2"/>
    <w:rsid w:val="001D7106"/>
    <w:rsid w:val="001D73E5"/>
    <w:rsid w:val="001D76AC"/>
    <w:rsid w:val="001D7734"/>
    <w:rsid w:val="001D7B58"/>
    <w:rsid w:val="001E0538"/>
    <w:rsid w:val="001E10DD"/>
    <w:rsid w:val="001E1A00"/>
    <w:rsid w:val="001E1C69"/>
    <w:rsid w:val="001E2463"/>
    <w:rsid w:val="001E27EC"/>
    <w:rsid w:val="001E310D"/>
    <w:rsid w:val="001E3544"/>
    <w:rsid w:val="001E3758"/>
    <w:rsid w:val="001E4125"/>
    <w:rsid w:val="001E4CC2"/>
    <w:rsid w:val="001E5ADE"/>
    <w:rsid w:val="001E6A25"/>
    <w:rsid w:val="001E6A80"/>
    <w:rsid w:val="001E6BE0"/>
    <w:rsid w:val="001E6CA9"/>
    <w:rsid w:val="001E77AD"/>
    <w:rsid w:val="001E79F3"/>
    <w:rsid w:val="001E7ACA"/>
    <w:rsid w:val="001F0034"/>
    <w:rsid w:val="001F0621"/>
    <w:rsid w:val="001F0AA3"/>
    <w:rsid w:val="001F0D63"/>
    <w:rsid w:val="001F1348"/>
    <w:rsid w:val="001F142A"/>
    <w:rsid w:val="001F14A9"/>
    <w:rsid w:val="001F189B"/>
    <w:rsid w:val="001F2227"/>
    <w:rsid w:val="001F2538"/>
    <w:rsid w:val="001F293B"/>
    <w:rsid w:val="001F2A62"/>
    <w:rsid w:val="001F2BD2"/>
    <w:rsid w:val="001F2C7B"/>
    <w:rsid w:val="001F2D02"/>
    <w:rsid w:val="001F389D"/>
    <w:rsid w:val="001F3A03"/>
    <w:rsid w:val="001F3A23"/>
    <w:rsid w:val="001F3B41"/>
    <w:rsid w:val="001F442D"/>
    <w:rsid w:val="001F4795"/>
    <w:rsid w:val="001F47F7"/>
    <w:rsid w:val="001F48BD"/>
    <w:rsid w:val="001F5640"/>
    <w:rsid w:val="001F582A"/>
    <w:rsid w:val="001F59B1"/>
    <w:rsid w:val="001F5A0B"/>
    <w:rsid w:val="001F5BD4"/>
    <w:rsid w:val="001F6039"/>
    <w:rsid w:val="001F64F8"/>
    <w:rsid w:val="001F6A9D"/>
    <w:rsid w:val="001F6BED"/>
    <w:rsid w:val="001F71AC"/>
    <w:rsid w:val="002004A2"/>
    <w:rsid w:val="00200682"/>
    <w:rsid w:val="002007F8"/>
    <w:rsid w:val="00200F69"/>
    <w:rsid w:val="00201A43"/>
    <w:rsid w:val="002024A2"/>
    <w:rsid w:val="002025B1"/>
    <w:rsid w:val="00202A48"/>
    <w:rsid w:val="00203053"/>
    <w:rsid w:val="00203229"/>
    <w:rsid w:val="0020425A"/>
    <w:rsid w:val="002042B0"/>
    <w:rsid w:val="0020496C"/>
    <w:rsid w:val="00204BE4"/>
    <w:rsid w:val="00204C46"/>
    <w:rsid w:val="00206F36"/>
    <w:rsid w:val="002074E6"/>
    <w:rsid w:val="002075C1"/>
    <w:rsid w:val="002075DB"/>
    <w:rsid w:val="00207C99"/>
    <w:rsid w:val="00210287"/>
    <w:rsid w:val="00210E56"/>
    <w:rsid w:val="002110C8"/>
    <w:rsid w:val="0021152D"/>
    <w:rsid w:val="00211CC7"/>
    <w:rsid w:val="00211D3C"/>
    <w:rsid w:val="00211F71"/>
    <w:rsid w:val="00211F8B"/>
    <w:rsid w:val="0021303F"/>
    <w:rsid w:val="002132EF"/>
    <w:rsid w:val="00213C63"/>
    <w:rsid w:val="00213C6E"/>
    <w:rsid w:val="00213CD6"/>
    <w:rsid w:val="00213D40"/>
    <w:rsid w:val="00214D0E"/>
    <w:rsid w:val="00214DD5"/>
    <w:rsid w:val="00214F11"/>
    <w:rsid w:val="002151EE"/>
    <w:rsid w:val="002151FC"/>
    <w:rsid w:val="00215486"/>
    <w:rsid w:val="00215969"/>
    <w:rsid w:val="00215C18"/>
    <w:rsid w:val="00216039"/>
    <w:rsid w:val="002166AA"/>
    <w:rsid w:val="00216C79"/>
    <w:rsid w:val="00217061"/>
    <w:rsid w:val="0021714B"/>
    <w:rsid w:val="00217C8B"/>
    <w:rsid w:val="0022056A"/>
    <w:rsid w:val="00220992"/>
    <w:rsid w:val="002212F3"/>
    <w:rsid w:val="002215C8"/>
    <w:rsid w:val="00221BD1"/>
    <w:rsid w:val="00221D7B"/>
    <w:rsid w:val="00222132"/>
    <w:rsid w:val="00222264"/>
    <w:rsid w:val="00222626"/>
    <w:rsid w:val="0022289F"/>
    <w:rsid w:val="00222C85"/>
    <w:rsid w:val="00222E15"/>
    <w:rsid w:val="0022301A"/>
    <w:rsid w:val="00223095"/>
    <w:rsid w:val="002235CF"/>
    <w:rsid w:val="00223783"/>
    <w:rsid w:val="0022392D"/>
    <w:rsid w:val="00223F3D"/>
    <w:rsid w:val="00223F46"/>
    <w:rsid w:val="002247F7"/>
    <w:rsid w:val="002249D6"/>
    <w:rsid w:val="00225976"/>
    <w:rsid w:val="00225FAE"/>
    <w:rsid w:val="00226013"/>
    <w:rsid w:val="002264E1"/>
    <w:rsid w:val="0022667C"/>
    <w:rsid w:val="00226C6F"/>
    <w:rsid w:val="00226D3E"/>
    <w:rsid w:val="00226E2D"/>
    <w:rsid w:val="002272FD"/>
    <w:rsid w:val="002276C2"/>
    <w:rsid w:val="0023013B"/>
    <w:rsid w:val="002303E7"/>
    <w:rsid w:val="002304EB"/>
    <w:rsid w:val="00230C44"/>
    <w:rsid w:val="00230F06"/>
    <w:rsid w:val="00231046"/>
    <w:rsid w:val="00232343"/>
    <w:rsid w:val="0023289C"/>
    <w:rsid w:val="002329D0"/>
    <w:rsid w:val="00233FEE"/>
    <w:rsid w:val="002353B7"/>
    <w:rsid w:val="00235940"/>
    <w:rsid w:val="00235FBF"/>
    <w:rsid w:val="00236252"/>
    <w:rsid w:val="002367AF"/>
    <w:rsid w:val="00236D66"/>
    <w:rsid w:val="0023701C"/>
    <w:rsid w:val="00237947"/>
    <w:rsid w:val="00237E05"/>
    <w:rsid w:val="0024004F"/>
    <w:rsid w:val="0024013C"/>
    <w:rsid w:val="002403E2"/>
    <w:rsid w:val="00240E43"/>
    <w:rsid w:val="0024107E"/>
    <w:rsid w:val="002411BA"/>
    <w:rsid w:val="00241A5E"/>
    <w:rsid w:val="00242112"/>
    <w:rsid w:val="00242AAC"/>
    <w:rsid w:val="0024335B"/>
    <w:rsid w:val="002438D5"/>
    <w:rsid w:val="002445C1"/>
    <w:rsid w:val="00244606"/>
    <w:rsid w:val="002446F3"/>
    <w:rsid w:val="0024478B"/>
    <w:rsid w:val="00244E38"/>
    <w:rsid w:val="00244E7C"/>
    <w:rsid w:val="0024590B"/>
    <w:rsid w:val="00245FF6"/>
    <w:rsid w:val="0024620E"/>
    <w:rsid w:val="00246411"/>
    <w:rsid w:val="00246BE4"/>
    <w:rsid w:val="002478C0"/>
    <w:rsid w:val="002479FE"/>
    <w:rsid w:val="0025009B"/>
    <w:rsid w:val="002501EE"/>
    <w:rsid w:val="0025078C"/>
    <w:rsid w:val="00250F53"/>
    <w:rsid w:val="00251077"/>
    <w:rsid w:val="00251322"/>
    <w:rsid w:val="00251497"/>
    <w:rsid w:val="002516C2"/>
    <w:rsid w:val="00251929"/>
    <w:rsid w:val="00251F06"/>
    <w:rsid w:val="00252178"/>
    <w:rsid w:val="0025218F"/>
    <w:rsid w:val="00252391"/>
    <w:rsid w:val="00252C8D"/>
    <w:rsid w:val="00253A58"/>
    <w:rsid w:val="00253C5B"/>
    <w:rsid w:val="00253FDD"/>
    <w:rsid w:val="002544D6"/>
    <w:rsid w:val="0025456C"/>
    <w:rsid w:val="00254EF3"/>
    <w:rsid w:val="002555FD"/>
    <w:rsid w:val="002556A5"/>
    <w:rsid w:val="00256A84"/>
    <w:rsid w:val="0026069B"/>
    <w:rsid w:val="00261036"/>
    <w:rsid w:val="00261A9D"/>
    <w:rsid w:val="0026251D"/>
    <w:rsid w:val="002628A0"/>
    <w:rsid w:val="00262C44"/>
    <w:rsid w:val="0026333C"/>
    <w:rsid w:val="00263432"/>
    <w:rsid w:val="00263497"/>
    <w:rsid w:val="00263808"/>
    <w:rsid w:val="0026551F"/>
    <w:rsid w:val="00265C5D"/>
    <w:rsid w:val="00266A22"/>
    <w:rsid w:val="0026706A"/>
    <w:rsid w:val="00267425"/>
    <w:rsid w:val="00267ADF"/>
    <w:rsid w:val="00267C8B"/>
    <w:rsid w:val="0027025B"/>
    <w:rsid w:val="00271156"/>
    <w:rsid w:val="002712D4"/>
    <w:rsid w:val="0027269C"/>
    <w:rsid w:val="002726E5"/>
    <w:rsid w:val="00272782"/>
    <w:rsid w:val="00272881"/>
    <w:rsid w:val="00272BBD"/>
    <w:rsid w:val="002730AF"/>
    <w:rsid w:val="0027311C"/>
    <w:rsid w:val="00273310"/>
    <w:rsid w:val="0027351D"/>
    <w:rsid w:val="00273E0E"/>
    <w:rsid w:val="00273EB4"/>
    <w:rsid w:val="0027419B"/>
    <w:rsid w:val="00274DD8"/>
    <w:rsid w:val="00275399"/>
    <w:rsid w:val="00275716"/>
    <w:rsid w:val="002758A5"/>
    <w:rsid w:val="0027595A"/>
    <w:rsid w:val="00275A2A"/>
    <w:rsid w:val="00275E75"/>
    <w:rsid w:val="00275F30"/>
    <w:rsid w:val="00276731"/>
    <w:rsid w:val="00276885"/>
    <w:rsid w:val="00276DDC"/>
    <w:rsid w:val="00277DE1"/>
    <w:rsid w:val="002803CD"/>
    <w:rsid w:val="002807E1"/>
    <w:rsid w:val="00281ABF"/>
    <w:rsid w:val="00281E2F"/>
    <w:rsid w:val="00282733"/>
    <w:rsid w:val="00282D48"/>
    <w:rsid w:val="00282D96"/>
    <w:rsid w:val="0028342C"/>
    <w:rsid w:val="00283B32"/>
    <w:rsid w:val="0028424A"/>
    <w:rsid w:val="002847EC"/>
    <w:rsid w:val="00285EEC"/>
    <w:rsid w:val="0028618D"/>
    <w:rsid w:val="00286429"/>
    <w:rsid w:val="00286710"/>
    <w:rsid w:val="00286D38"/>
    <w:rsid w:val="0028751A"/>
    <w:rsid w:val="002879DD"/>
    <w:rsid w:val="00287D20"/>
    <w:rsid w:val="00287EC2"/>
    <w:rsid w:val="00290392"/>
    <w:rsid w:val="00290624"/>
    <w:rsid w:val="00291615"/>
    <w:rsid w:val="00291F15"/>
    <w:rsid w:val="00292A79"/>
    <w:rsid w:val="002935AA"/>
    <w:rsid w:val="00293B92"/>
    <w:rsid w:val="00293BFC"/>
    <w:rsid w:val="00293DEF"/>
    <w:rsid w:val="002941A1"/>
    <w:rsid w:val="0029490E"/>
    <w:rsid w:val="00294A1E"/>
    <w:rsid w:val="00294A55"/>
    <w:rsid w:val="00295A94"/>
    <w:rsid w:val="002964AC"/>
    <w:rsid w:val="00296760"/>
    <w:rsid w:val="00296E44"/>
    <w:rsid w:val="00297CC3"/>
    <w:rsid w:val="002A0B85"/>
    <w:rsid w:val="002A0CF7"/>
    <w:rsid w:val="002A1089"/>
    <w:rsid w:val="002A1B1F"/>
    <w:rsid w:val="002A1C12"/>
    <w:rsid w:val="002A1C14"/>
    <w:rsid w:val="002A23C8"/>
    <w:rsid w:val="002A2B70"/>
    <w:rsid w:val="002A2E81"/>
    <w:rsid w:val="002A3447"/>
    <w:rsid w:val="002A34D9"/>
    <w:rsid w:val="002A3AFF"/>
    <w:rsid w:val="002A3D38"/>
    <w:rsid w:val="002A3FA0"/>
    <w:rsid w:val="002A432E"/>
    <w:rsid w:val="002A4B6D"/>
    <w:rsid w:val="002A53B8"/>
    <w:rsid w:val="002A6373"/>
    <w:rsid w:val="002A64E5"/>
    <w:rsid w:val="002A664A"/>
    <w:rsid w:val="002A6777"/>
    <w:rsid w:val="002A69B0"/>
    <w:rsid w:val="002A6A34"/>
    <w:rsid w:val="002A6A49"/>
    <w:rsid w:val="002A7474"/>
    <w:rsid w:val="002A7C08"/>
    <w:rsid w:val="002A7E3F"/>
    <w:rsid w:val="002B0129"/>
    <w:rsid w:val="002B07D3"/>
    <w:rsid w:val="002B1A33"/>
    <w:rsid w:val="002B1B20"/>
    <w:rsid w:val="002B1FD5"/>
    <w:rsid w:val="002B24B3"/>
    <w:rsid w:val="002B270D"/>
    <w:rsid w:val="002B28D8"/>
    <w:rsid w:val="002B2D22"/>
    <w:rsid w:val="002B30B1"/>
    <w:rsid w:val="002B3413"/>
    <w:rsid w:val="002B3AB0"/>
    <w:rsid w:val="002B3DD6"/>
    <w:rsid w:val="002B4708"/>
    <w:rsid w:val="002B53BA"/>
    <w:rsid w:val="002B60BE"/>
    <w:rsid w:val="002B65A4"/>
    <w:rsid w:val="002B66EE"/>
    <w:rsid w:val="002B715D"/>
    <w:rsid w:val="002B75FD"/>
    <w:rsid w:val="002C0106"/>
    <w:rsid w:val="002C1497"/>
    <w:rsid w:val="002C1515"/>
    <w:rsid w:val="002C19AC"/>
    <w:rsid w:val="002C1A85"/>
    <w:rsid w:val="002C32FA"/>
    <w:rsid w:val="002C3798"/>
    <w:rsid w:val="002C392A"/>
    <w:rsid w:val="002C3E5B"/>
    <w:rsid w:val="002C4215"/>
    <w:rsid w:val="002C45E3"/>
    <w:rsid w:val="002C4F75"/>
    <w:rsid w:val="002C5316"/>
    <w:rsid w:val="002C60AB"/>
    <w:rsid w:val="002C6202"/>
    <w:rsid w:val="002C6727"/>
    <w:rsid w:val="002C694B"/>
    <w:rsid w:val="002C6B83"/>
    <w:rsid w:val="002C7163"/>
    <w:rsid w:val="002C7361"/>
    <w:rsid w:val="002C7A09"/>
    <w:rsid w:val="002C7B27"/>
    <w:rsid w:val="002D0E8A"/>
    <w:rsid w:val="002D10A9"/>
    <w:rsid w:val="002D10B2"/>
    <w:rsid w:val="002D11E3"/>
    <w:rsid w:val="002D1406"/>
    <w:rsid w:val="002D16F1"/>
    <w:rsid w:val="002D204A"/>
    <w:rsid w:val="002D30FF"/>
    <w:rsid w:val="002D33CE"/>
    <w:rsid w:val="002D37F1"/>
    <w:rsid w:val="002D395F"/>
    <w:rsid w:val="002D43CB"/>
    <w:rsid w:val="002D46B8"/>
    <w:rsid w:val="002D5CF4"/>
    <w:rsid w:val="002D65D8"/>
    <w:rsid w:val="002D6673"/>
    <w:rsid w:val="002D6905"/>
    <w:rsid w:val="002D788C"/>
    <w:rsid w:val="002E0D13"/>
    <w:rsid w:val="002E0D9F"/>
    <w:rsid w:val="002E0F52"/>
    <w:rsid w:val="002E1145"/>
    <w:rsid w:val="002E11D4"/>
    <w:rsid w:val="002E1389"/>
    <w:rsid w:val="002E2484"/>
    <w:rsid w:val="002E2677"/>
    <w:rsid w:val="002E2EAB"/>
    <w:rsid w:val="002E2ECE"/>
    <w:rsid w:val="002E327F"/>
    <w:rsid w:val="002E36E1"/>
    <w:rsid w:val="002E48B4"/>
    <w:rsid w:val="002E5136"/>
    <w:rsid w:val="002E567F"/>
    <w:rsid w:val="002E5B4D"/>
    <w:rsid w:val="002E5E36"/>
    <w:rsid w:val="002E5F50"/>
    <w:rsid w:val="002E66AD"/>
    <w:rsid w:val="002E6785"/>
    <w:rsid w:val="002E67DB"/>
    <w:rsid w:val="002E6D63"/>
    <w:rsid w:val="002E6E38"/>
    <w:rsid w:val="002E7031"/>
    <w:rsid w:val="002E7266"/>
    <w:rsid w:val="002E72A1"/>
    <w:rsid w:val="002E7774"/>
    <w:rsid w:val="002E7959"/>
    <w:rsid w:val="002F0530"/>
    <w:rsid w:val="002F0A93"/>
    <w:rsid w:val="002F1294"/>
    <w:rsid w:val="002F1642"/>
    <w:rsid w:val="002F1B95"/>
    <w:rsid w:val="002F25EC"/>
    <w:rsid w:val="002F34A3"/>
    <w:rsid w:val="002F3774"/>
    <w:rsid w:val="002F3BF3"/>
    <w:rsid w:val="002F3F68"/>
    <w:rsid w:val="002F418E"/>
    <w:rsid w:val="002F4470"/>
    <w:rsid w:val="002F4FEC"/>
    <w:rsid w:val="002F610A"/>
    <w:rsid w:val="002F6930"/>
    <w:rsid w:val="002F696A"/>
    <w:rsid w:val="002F6ED2"/>
    <w:rsid w:val="002F74EF"/>
    <w:rsid w:val="003004D6"/>
    <w:rsid w:val="0030062E"/>
    <w:rsid w:val="00301229"/>
    <w:rsid w:val="003015BB"/>
    <w:rsid w:val="00301835"/>
    <w:rsid w:val="00301D9E"/>
    <w:rsid w:val="00301E7F"/>
    <w:rsid w:val="00302513"/>
    <w:rsid w:val="00302743"/>
    <w:rsid w:val="0030349E"/>
    <w:rsid w:val="003035EA"/>
    <w:rsid w:val="00303CAE"/>
    <w:rsid w:val="00303E9D"/>
    <w:rsid w:val="00303F72"/>
    <w:rsid w:val="0030452B"/>
    <w:rsid w:val="00305566"/>
    <w:rsid w:val="0030561F"/>
    <w:rsid w:val="003057EE"/>
    <w:rsid w:val="003073BE"/>
    <w:rsid w:val="0030794E"/>
    <w:rsid w:val="00307996"/>
    <w:rsid w:val="00307AE7"/>
    <w:rsid w:val="00307E98"/>
    <w:rsid w:val="003104EB"/>
    <w:rsid w:val="003106B5"/>
    <w:rsid w:val="00310F2F"/>
    <w:rsid w:val="003113CB"/>
    <w:rsid w:val="0031160E"/>
    <w:rsid w:val="0031233D"/>
    <w:rsid w:val="003127AA"/>
    <w:rsid w:val="00312FF2"/>
    <w:rsid w:val="00313AF8"/>
    <w:rsid w:val="00313D93"/>
    <w:rsid w:val="00314395"/>
    <w:rsid w:val="00314731"/>
    <w:rsid w:val="00314B03"/>
    <w:rsid w:val="00314F9B"/>
    <w:rsid w:val="003150E8"/>
    <w:rsid w:val="00315AD9"/>
    <w:rsid w:val="00315EAF"/>
    <w:rsid w:val="003162A4"/>
    <w:rsid w:val="003169A5"/>
    <w:rsid w:val="00316F28"/>
    <w:rsid w:val="00317361"/>
    <w:rsid w:val="00317A14"/>
    <w:rsid w:val="00320298"/>
    <w:rsid w:val="00320A2B"/>
    <w:rsid w:val="00320BAC"/>
    <w:rsid w:val="003210AE"/>
    <w:rsid w:val="00321185"/>
    <w:rsid w:val="00321F7D"/>
    <w:rsid w:val="003225B9"/>
    <w:rsid w:val="003226C3"/>
    <w:rsid w:val="00322E1C"/>
    <w:rsid w:val="00322F20"/>
    <w:rsid w:val="00322FBE"/>
    <w:rsid w:val="00323DC9"/>
    <w:rsid w:val="00324034"/>
    <w:rsid w:val="00324175"/>
    <w:rsid w:val="00324256"/>
    <w:rsid w:val="0032446B"/>
    <w:rsid w:val="00324794"/>
    <w:rsid w:val="00324C6A"/>
    <w:rsid w:val="003254D2"/>
    <w:rsid w:val="0032578C"/>
    <w:rsid w:val="00325AB4"/>
    <w:rsid w:val="00325BF5"/>
    <w:rsid w:val="00325FB9"/>
    <w:rsid w:val="0032651A"/>
    <w:rsid w:val="00326F61"/>
    <w:rsid w:val="003272F2"/>
    <w:rsid w:val="00327537"/>
    <w:rsid w:val="00327648"/>
    <w:rsid w:val="00327E0D"/>
    <w:rsid w:val="0033056E"/>
    <w:rsid w:val="003306D1"/>
    <w:rsid w:val="00330B01"/>
    <w:rsid w:val="00331C61"/>
    <w:rsid w:val="00332141"/>
    <w:rsid w:val="00332256"/>
    <w:rsid w:val="00332C5F"/>
    <w:rsid w:val="0033356B"/>
    <w:rsid w:val="00333B36"/>
    <w:rsid w:val="00333CE1"/>
    <w:rsid w:val="00333D21"/>
    <w:rsid w:val="00333F3E"/>
    <w:rsid w:val="0033407C"/>
    <w:rsid w:val="003340B1"/>
    <w:rsid w:val="00334188"/>
    <w:rsid w:val="003345ED"/>
    <w:rsid w:val="00334F23"/>
    <w:rsid w:val="00334FBB"/>
    <w:rsid w:val="00334FE7"/>
    <w:rsid w:val="003356E2"/>
    <w:rsid w:val="00335FFC"/>
    <w:rsid w:val="0033784B"/>
    <w:rsid w:val="00337B1B"/>
    <w:rsid w:val="00337B90"/>
    <w:rsid w:val="00340C0C"/>
    <w:rsid w:val="00340C33"/>
    <w:rsid w:val="003413F9"/>
    <w:rsid w:val="00341862"/>
    <w:rsid w:val="00341EDC"/>
    <w:rsid w:val="0034223D"/>
    <w:rsid w:val="00342FF2"/>
    <w:rsid w:val="003433FB"/>
    <w:rsid w:val="0034354C"/>
    <w:rsid w:val="00343D3F"/>
    <w:rsid w:val="003441A0"/>
    <w:rsid w:val="003441F4"/>
    <w:rsid w:val="0034497D"/>
    <w:rsid w:val="00344B3C"/>
    <w:rsid w:val="00344D54"/>
    <w:rsid w:val="00344FB8"/>
    <w:rsid w:val="00345038"/>
    <w:rsid w:val="0034551E"/>
    <w:rsid w:val="00345541"/>
    <w:rsid w:val="00345940"/>
    <w:rsid w:val="00345B33"/>
    <w:rsid w:val="003461CA"/>
    <w:rsid w:val="00346810"/>
    <w:rsid w:val="00346DE3"/>
    <w:rsid w:val="00346F30"/>
    <w:rsid w:val="00346F5E"/>
    <w:rsid w:val="00347120"/>
    <w:rsid w:val="00347655"/>
    <w:rsid w:val="003500F3"/>
    <w:rsid w:val="003504C3"/>
    <w:rsid w:val="003504DE"/>
    <w:rsid w:val="003508A5"/>
    <w:rsid w:val="003516E0"/>
    <w:rsid w:val="00351985"/>
    <w:rsid w:val="003544ED"/>
    <w:rsid w:val="00354CAB"/>
    <w:rsid w:val="00355A26"/>
    <w:rsid w:val="00355F98"/>
    <w:rsid w:val="003561FD"/>
    <w:rsid w:val="00356AEA"/>
    <w:rsid w:val="00356C29"/>
    <w:rsid w:val="00356F35"/>
    <w:rsid w:val="00356FBE"/>
    <w:rsid w:val="00357826"/>
    <w:rsid w:val="003579B8"/>
    <w:rsid w:val="00357C3E"/>
    <w:rsid w:val="00357D82"/>
    <w:rsid w:val="00357F08"/>
    <w:rsid w:val="00360420"/>
    <w:rsid w:val="00360510"/>
    <w:rsid w:val="0036053C"/>
    <w:rsid w:val="0036162B"/>
    <w:rsid w:val="0036198B"/>
    <w:rsid w:val="00361A6A"/>
    <w:rsid w:val="00361EB1"/>
    <w:rsid w:val="0036244C"/>
    <w:rsid w:val="003624CE"/>
    <w:rsid w:val="003625B8"/>
    <w:rsid w:val="0036260C"/>
    <w:rsid w:val="00362781"/>
    <w:rsid w:val="0036348C"/>
    <w:rsid w:val="003642A7"/>
    <w:rsid w:val="00364860"/>
    <w:rsid w:val="00364D7D"/>
    <w:rsid w:val="0036514C"/>
    <w:rsid w:val="003651D4"/>
    <w:rsid w:val="0036547B"/>
    <w:rsid w:val="00365759"/>
    <w:rsid w:val="00365B37"/>
    <w:rsid w:val="0036624B"/>
    <w:rsid w:val="003668B3"/>
    <w:rsid w:val="00367145"/>
    <w:rsid w:val="00367E27"/>
    <w:rsid w:val="00367FCC"/>
    <w:rsid w:val="00370F5D"/>
    <w:rsid w:val="003711EF"/>
    <w:rsid w:val="00371776"/>
    <w:rsid w:val="00371C1D"/>
    <w:rsid w:val="00371DD2"/>
    <w:rsid w:val="003720BD"/>
    <w:rsid w:val="003721A0"/>
    <w:rsid w:val="00372216"/>
    <w:rsid w:val="00372354"/>
    <w:rsid w:val="0037242E"/>
    <w:rsid w:val="003724B0"/>
    <w:rsid w:val="003729B4"/>
    <w:rsid w:val="00372AE2"/>
    <w:rsid w:val="00372F0A"/>
    <w:rsid w:val="003731E6"/>
    <w:rsid w:val="003732B8"/>
    <w:rsid w:val="003736DE"/>
    <w:rsid w:val="0037498C"/>
    <w:rsid w:val="00374C09"/>
    <w:rsid w:val="00374DC1"/>
    <w:rsid w:val="003751AA"/>
    <w:rsid w:val="00375C97"/>
    <w:rsid w:val="00375EA8"/>
    <w:rsid w:val="00375F41"/>
    <w:rsid w:val="00376279"/>
    <w:rsid w:val="00376D31"/>
    <w:rsid w:val="00376F22"/>
    <w:rsid w:val="00377019"/>
    <w:rsid w:val="00377050"/>
    <w:rsid w:val="0037718E"/>
    <w:rsid w:val="0037760F"/>
    <w:rsid w:val="00377A76"/>
    <w:rsid w:val="00377BB1"/>
    <w:rsid w:val="00377CD6"/>
    <w:rsid w:val="003804BD"/>
    <w:rsid w:val="003828C0"/>
    <w:rsid w:val="00382A2A"/>
    <w:rsid w:val="00382E93"/>
    <w:rsid w:val="00383431"/>
    <w:rsid w:val="0038380D"/>
    <w:rsid w:val="003838BB"/>
    <w:rsid w:val="00383D18"/>
    <w:rsid w:val="00383D93"/>
    <w:rsid w:val="0038453B"/>
    <w:rsid w:val="00384A8D"/>
    <w:rsid w:val="0038519B"/>
    <w:rsid w:val="00385FC2"/>
    <w:rsid w:val="003863C5"/>
    <w:rsid w:val="003865C0"/>
    <w:rsid w:val="003866C8"/>
    <w:rsid w:val="003867BC"/>
    <w:rsid w:val="00386910"/>
    <w:rsid w:val="00386D9A"/>
    <w:rsid w:val="0038720A"/>
    <w:rsid w:val="00387587"/>
    <w:rsid w:val="003901F3"/>
    <w:rsid w:val="0039081E"/>
    <w:rsid w:val="003914F2"/>
    <w:rsid w:val="00391CB8"/>
    <w:rsid w:val="00391CCF"/>
    <w:rsid w:val="00391D2B"/>
    <w:rsid w:val="00392315"/>
    <w:rsid w:val="003927A6"/>
    <w:rsid w:val="00392E1A"/>
    <w:rsid w:val="0039342B"/>
    <w:rsid w:val="003935F4"/>
    <w:rsid w:val="00393744"/>
    <w:rsid w:val="00394388"/>
    <w:rsid w:val="00395BD2"/>
    <w:rsid w:val="00395DA9"/>
    <w:rsid w:val="003961BF"/>
    <w:rsid w:val="003961DB"/>
    <w:rsid w:val="0039665D"/>
    <w:rsid w:val="00397695"/>
    <w:rsid w:val="00397B56"/>
    <w:rsid w:val="003A03E3"/>
    <w:rsid w:val="003A07F5"/>
    <w:rsid w:val="003A0F9B"/>
    <w:rsid w:val="003A12DC"/>
    <w:rsid w:val="003A1313"/>
    <w:rsid w:val="003A1901"/>
    <w:rsid w:val="003A20ED"/>
    <w:rsid w:val="003A2E40"/>
    <w:rsid w:val="003A30D4"/>
    <w:rsid w:val="003A3394"/>
    <w:rsid w:val="003A38FF"/>
    <w:rsid w:val="003A3A30"/>
    <w:rsid w:val="003A40C5"/>
    <w:rsid w:val="003A40EC"/>
    <w:rsid w:val="003A4E34"/>
    <w:rsid w:val="003A52C2"/>
    <w:rsid w:val="003A5574"/>
    <w:rsid w:val="003A58E5"/>
    <w:rsid w:val="003A5C7D"/>
    <w:rsid w:val="003A616D"/>
    <w:rsid w:val="003A61BD"/>
    <w:rsid w:val="003A68C5"/>
    <w:rsid w:val="003A68E5"/>
    <w:rsid w:val="003A6DAA"/>
    <w:rsid w:val="003A7135"/>
    <w:rsid w:val="003A73B1"/>
    <w:rsid w:val="003A7E22"/>
    <w:rsid w:val="003A7F0F"/>
    <w:rsid w:val="003A7FEE"/>
    <w:rsid w:val="003B02C1"/>
    <w:rsid w:val="003B184C"/>
    <w:rsid w:val="003B25EF"/>
    <w:rsid w:val="003B2849"/>
    <w:rsid w:val="003B2FC1"/>
    <w:rsid w:val="003B3251"/>
    <w:rsid w:val="003B3898"/>
    <w:rsid w:val="003B39C1"/>
    <w:rsid w:val="003B3D1B"/>
    <w:rsid w:val="003B426E"/>
    <w:rsid w:val="003B4A1E"/>
    <w:rsid w:val="003B4AD5"/>
    <w:rsid w:val="003B4CEB"/>
    <w:rsid w:val="003B4E8B"/>
    <w:rsid w:val="003B4ED4"/>
    <w:rsid w:val="003B4F10"/>
    <w:rsid w:val="003B55F1"/>
    <w:rsid w:val="003B651F"/>
    <w:rsid w:val="003B67D7"/>
    <w:rsid w:val="003B68CB"/>
    <w:rsid w:val="003B6BAE"/>
    <w:rsid w:val="003B724B"/>
    <w:rsid w:val="003B75E5"/>
    <w:rsid w:val="003B7724"/>
    <w:rsid w:val="003B77A7"/>
    <w:rsid w:val="003C0338"/>
    <w:rsid w:val="003C061F"/>
    <w:rsid w:val="003C0AB5"/>
    <w:rsid w:val="003C0C3E"/>
    <w:rsid w:val="003C112F"/>
    <w:rsid w:val="003C25BA"/>
    <w:rsid w:val="003C26EC"/>
    <w:rsid w:val="003C27DB"/>
    <w:rsid w:val="003C3C52"/>
    <w:rsid w:val="003C3C5D"/>
    <w:rsid w:val="003C3FA6"/>
    <w:rsid w:val="003C40C8"/>
    <w:rsid w:val="003C46C2"/>
    <w:rsid w:val="003C4CF0"/>
    <w:rsid w:val="003C559C"/>
    <w:rsid w:val="003C791D"/>
    <w:rsid w:val="003C7AEE"/>
    <w:rsid w:val="003D0ABD"/>
    <w:rsid w:val="003D0B2F"/>
    <w:rsid w:val="003D0CEC"/>
    <w:rsid w:val="003D1D62"/>
    <w:rsid w:val="003D25A1"/>
    <w:rsid w:val="003D27F2"/>
    <w:rsid w:val="003D3115"/>
    <w:rsid w:val="003D3331"/>
    <w:rsid w:val="003D367B"/>
    <w:rsid w:val="003D3B64"/>
    <w:rsid w:val="003D3F79"/>
    <w:rsid w:val="003D46C7"/>
    <w:rsid w:val="003D4C41"/>
    <w:rsid w:val="003D5001"/>
    <w:rsid w:val="003D53AA"/>
    <w:rsid w:val="003D55A7"/>
    <w:rsid w:val="003D58B2"/>
    <w:rsid w:val="003D5911"/>
    <w:rsid w:val="003D5D59"/>
    <w:rsid w:val="003D6ACF"/>
    <w:rsid w:val="003D6F4A"/>
    <w:rsid w:val="003D71B4"/>
    <w:rsid w:val="003D7217"/>
    <w:rsid w:val="003D724A"/>
    <w:rsid w:val="003D76D0"/>
    <w:rsid w:val="003D7ACD"/>
    <w:rsid w:val="003E006D"/>
    <w:rsid w:val="003E102F"/>
    <w:rsid w:val="003E1FEE"/>
    <w:rsid w:val="003E24BB"/>
    <w:rsid w:val="003E2AAF"/>
    <w:rsid w:val="003E2C49"/>
    <w:rsid w:val="003E2EB8"/>
    <w:rsid w:val="003E2FDF"/>
    <w:rsid w:val="003E3312"/>
    <w:rsid w:val="003E35DF"/>
    <w:rsid w:val="003E3E56"/>
    <w:rsid w:val="003E6377"/>
    <w:rsid w:val="003E657B"/>
    <w:rsid w:val="003E6E7D"/>
    <w:rsid w:val="003E784D"/>
    <w:rsid w:val="003F035D"/>
    <w:rsid w:val="003F04EA"/>
    <w:rsid w:val="003F0778"/>
    <w:rsid w:val="003F0F68"/>
    <w:rsid w:val="003F1F25"/>
    <w:rsid w:val="003F22E7"/>
    <w:rsid w:val="003F26A1"/>
    <w:rsid w:val="003F2796"/>
    <w:rsid w:val="003F2BF9"/>
    <w:rsid w:val="003F397B"/>
    <w:rsid w:val="003F3F9F"/>
    <w:rsid w:val="003F40A7"/>
    <w:rsid w:val="003F48F3"/>
    <w:rsid w:val="003F56EB"/>
    <w:rsid w:val="003F6186"/>
    <w:rsid w:val="003F6540"/>
    <w:rsid w:val="003F67C6"/>
    <w:rsid w:val="003F6DCF"/>
    <w:rsid w:val="003F6ED8"/>
    <w:rsid w:val="003F74A6"/>
    <w:rsid w:val="003F77EF"/>
    <w:rsid w:val="003F7827"/>
    <w:rsid w:val="003F7B04"/>
    <w:rsid w:val="003F7C5C"/>
    <w:rsid w:val="003F7E88"/>
    <w:rsid w:val="00401219"/>
    <w:rsid w:val="00401871"/>
    <w:rsid w:val="00401B12"/>
    <w:rsid w:val="004024AB"/>
    <w:rsid w:val="004027A4"/>
    <w:rsid w:val="00402CCD"/>
    <w:rsid w:val="00402EF7"/>
    <w:rsid w:val="004032CD"/>
    <w:rsid w:val="0040330F"/>
    <w:rsid w:val="004035C8"/>
    <w:rsid w:val="00403BB7"/>
    <w:rsid w:val="00403C6A"/>
    <w:rsid w:val="00404BB4"/>
    <w:rsid w:val="0040541D"/>
    <w:rsid w:val="00405647"/>
    <w:rsid w:val="00405833"/>
    <w:rsid w:val="00405DCB"/>
    <w:rsid w:val="00406D7E"/>
    <w:rsid w:val="00407A61"/>
    <w:rsid w:val="0041081F"/>
    <w:rsid w:val="00410975"/>
    <w:rsid w:val="00410C8A"/>
    <w:rsid w:val="00410D83"/>
    <w:rsid w:val="0041125F"/>
    <w:rsid w:val="00411658"/>
    <w:rsid w:val="00411BDE"/>
    <w:rsid w:val="00411CA0"/>
    <w:rsid w:val="004131F9"/>
    <w:rsid w:val="00413263"/>
    <w:rsid w:val="004135C4"/>
    <w:rsid w:val="0041399B"/>
    <w:rsid w:val="00413E1E"/>
    <w:rsid w:val="004148F7"/>
    <w:rsid w:val="00415668"/>
    <w:rsid w:val="0041576B"/>
    <w:rsid w:val="00415842"/>
    <w:rsid w:val="00415A81"/>
    <w:rsid w:val="00416381"/>
    <w:rsid w:val="004171FF"/>
    <w:rsid w:val="00417320"/>
    <w:rsid w:val="00420C3D"/>
    <w:rsid w:val="004217FD"/>
    <w:rsid w:val="00422969"/>
    <w:rsid w:val="00422995"/>
    <w:rsid w:val="00422AB2"/>
    <w:rsid w:val="00422B11"/>
    <w:rsid w:val="0042330F"/>
    <w:rsid w:val="00424D2A"/>
    <w:rsid w:val="00424E40"/>
    <w:rsid w:val="00424E7E"/>
    <w:rsid w:val="00424EA9"/>
    <w:rsid w:val="0042533C"/>
    <w:rsid w:val="00425D24"/>
    <w:rsid w:val="00425E36"/>
    <w:rsid w:val="004262C6"/>
    <w:rsid w:val="00426810"/>
    <w:rsid w:val="00426DA4"/>
    <w:rsid w:val="00426EAA"/>
    <w:rsid w:val="00426F49"/>
    <w:rsid w:val="0042763F"/>
    <w:rsid w:val="00427B33"/>
    <w:rsid w:val="00427C0E"/>
    <w:rsid w:val="00427DC5"/>
    <w:rsid w:val="0043119C"/>
    <w:rsid w:val="00431616"/>
    <w:rsid w:val="00431652"/>
    <w:rsid w:val="00431D1E"/>
    <w:rsid w:val="00431E24"/>
    <w:rsid w:val="0043250B"/>
    <w:rsid w:val="004329B3"/>
    <w:rsid w:val="0043339B"/>
    <w:rsid w:val="004334AE"/>
    <w:rsid w:val="00433CE6"/>
    <w:rsid w:val="004348E3"/>
    <w:rsid w:val="00435C1D"/>
    <w:rsid w:val="00436061"/>
    <w:rsid w:val="004363EE"/>
    <w:rsid w:val="0043662D"/>
    <w:rsid w:val="00436E9D"/>
    <w:rsid w:val="00437081"/>
    <w:rsid w:val="004376A3"/>
    <w:rsid w:val="00437A66"/>
    <w:rsid w:val="00437AD3"/>
    <w:rsid w:val="00437CC2"/>
    <w:rsid w:val="00437E99"/>
    <w:rsid w:val="00437FE3"/>
    <w:rsid w:val="0044012E"/>
    <w:rsid w:val="00440593"/>
    <w:rsid w:val="00440B10"/>
    <w:rsid w:val="00440CC9"/>
    <w:rsid w:val="00441A2B"/>
    <w:rsid w:val="00441BEE"/>
    <w:rsid w:val="00441EAA"/>
    <w:rsid w:val="00442CE5"/>
    <w:rsid w:val="0044324C"/>
    <w:rsid w:val="004435FE"/>
    <w:rsid w:val="004436B2"/>
    <w:rsid w:val="00443A56"/>
    <w:rsid w:val="00443E5F"/>
    <w:rsid w:val="00444339"/>
    <w:rsid w:val="00445D57"/>
    <w:rsid w:val="004461C0"/>
    <w:rsid w:val="004462EE"/>
    <w:rsid w:val="004479CE"/>
    <w:rsid w:val="00447F74"/>
    <w:rsid w:val="00447FED"/>
    <w:rsid w:val="0045024C"/>
    <w:rsid w:val="004504F7"/>
    <w:rsid w:val="0045095D"/>
    <w:rsid w:val="00450B4E"/>
    <w:rsid w:val="00450C8E"/>
    <w:rsid w:val="00450D41"/>
    <w:rsid w:val="00451213"/>
    <w:rsid w:val="0045165B"/>
    <w:rsid w:val="00451665"/>
    <w:rsid w:val="0045176B"/>
    <w:rsid w:val="00451F2F"/>
    <w:rsid w:val="00452AD8"/>
    <w:rsid w:val="00452B76"/>
    <w:rsid w:val="00452CE1"/>
    <w:rsid w:val="00453215"/>
    <w:rsid w:val="00453CCA"/>
    <w:rsid w:val="0045400E"/>
    <w:rsid w:val="004543B6"/>
    <w:rsid w:val="00454758"/>
    <w:rsid w:val="00454D68"/>
    <w:rsid w:val="00455270"/>
    <w:rsid w:val="00455675"/>
    <w:rsid w:val="00455B5D"/>
    <w:rsid w:val="00456C17"/>
    <w:rsid w:val="00456F57"/>
    <w:rsid w:val="00456F86"/>
    <w:rsid w:val="004574FA"/>
    <w:rsid w:val="004577C4"/>
    <w:rsid w:val="00460562"/>
    <w:rsid w:val="004606C5"/>
    <w:rsid w:val="00460BF4"/>
    <w:rsid w:val="00460D48"/>
    <w:rsid w:val="00461828"/>
    <w:rsid w:val="00461E4A"/>
    <w:rsid w:val="00462178"/>
    <w:rsid w:val="00462809"/>
    <w:rsid w:val="00462FBA"/>
    <w:rsid w:val="00463223"/>
    <w:rsid w:val="004638D3"/>
    <w:rsid w:val="00464276"/>
    <w:rsid w:val="00464858"/>
    <w:rsid w:val="00464A4B"/>
    <w:rsid w:val="0046520F"/>
    <w:rsid w:val="0046584C"/>
    <w:rsid w:val="0046599A"/>
    <w:rsid w:val="00465B05"/>
    <w:rsid w:val="00465E5B"/>
    <w:rsid w:val="00466404"/>
    <w:rsid w:val="00467493"/>
    <w:rsid w:val="004678DC"/>
    <w:rsid w:val="0047018A"/>
    <w:rsid w:val="00470699"/>
    <w:rsid w:val="004707A6"/>
    <w:rsid w:val="00470D8C"/>
    <w:rsid w:val="004716ED"/>
    <w:rsid w:val="00471D4A"/>
    <w:rsid w:val="004727FC"/>
    <w:rsid w:val="004728C0"/>
    <w:rsid w:val="00472996"/>
    <w:rsid w:val="00472A2B"/>
    <w:rsid w:val="0047305F"/>
    <w:rsid w:val="00473568"/>
    <w:rsid w:val="00474824"/>
    <w:rsid w:val="00475008"/>
    <w:rsid w:val="00475022"/>
    <w:rsid w:val="004750FC"/>
    <w:rsid w:val="004751DC"/>
    <w:rsid w:val="004756A0"/>
    <w:rsid w:val="00475C3C"/>
    <w:rsid w:val="00475D66"/>
    <w:rsid w:val="00475E10"/>
    <w:rsid w:val="00476D19"/>
    <w:rsid w:val="004801A4"/>
    <w:rsid w:val="004809F9"/>
    <w:rsid w:val="00480D54"/>
    <w:rsid w:val="00481736"/>
    <w:rsid w:val="00481FB6"/>
    <w:rsid w:val="004827FD"/>
    <w:rsid w:val="00482E18"/>
    <w:rsid w:val="00483158"/>
    <w:rsid w:val="00483A8C"/>
    <w:rsid w:val="00483C9E"/>
    <w:rsid w:val="0048424C"/>
    <w:rsid w:val="004844E3"/>
    <w:rsid w:val="00485848"/>
    <w:rsid w:val="004859DA"/>
    <w:rsid w:val="004862DA"/>
    <w:rsid w:val="004863A6"/>
    <w:rsid w:val="0048669C"/>
    <w:rsid w:val="00487605"/>
    <w:rsid w:val="00487EF4"/>
    <w:rsid w:val="004904CD"/>
    <w:rsid w:val="004909A1"/>
    <w:rsid w:val="00490CB1"/>
    <w:rsid w:val="00491346"/>
    <w:rsid w:val="00491697"/>
    <w:rsid w:val="00491831"/>
    <w:rsid w:val="00492327"/>
    <w:rsid w:val="0049271A"/>
    <w:rsid w:val="0049275C"/>
    <w:rsid w:val="00492AAA"/>
    <w:rsid w:val="00492ED1"/>
    <w:rsid w:val="00493332"/>
    <w:rsid w:val="004935CE"/>
    <w:rsid w:val="00493CCD"/>
    <w:rsid w:val="0049409C"/>
    <w:rsid w:val="00494A77"/>
    <w:rsid w:val="0049507C"/>
    <w:rsid w:val="004955C9"/>
    <w:rsid w:val="00495774"/>
    <w:rsid w:val="0049673B"/>
    <w:rsid w:val="00497549"/>
    <w:rsid w:val="004977BE"/>
    <w:rsid w:val="00497D07"/>
    <w:rsid w:val="004A0017"/>
    <w:rsid w:val="004A0831"/>
    <w:rsid w:val="004A0F14"/>
    <w:rsid w:val="004A1407"/>
    <w:rsid w:val="004A1801"/>
    <w:rsid w:val="004A1AF4"/>
    <w:rsid w:val="004A1EAC"/>
    <w:rsid w:val="004A2B7A"/>
    <w:rsid w:val="004A36D4"/>
    <w:rsid w:val="004A40D2"/>
    <w:rsid w:val="004A4415"/>
    <w:rsid w:val="004A4722"/>
    <w:rsid w:val="004A4970"/>
    <w:rsid w:val="004A5980"/>
    <w:rsid w:val="004A62A6"/>
    <w:rsid w:val="004A7167"/>
    <w:rsid w:val="004B02B3"/>
    <w:rsid w:val="004B08B2"/>
    <w:rsid w:val="004B1068"/>
    <w:rsid w:val="004B15A7"/>
    <w:rsid w:val="004B192F"/>
    <w:rsid w:val="004B2818"/>
    <w:rsid w:val="004B302A"/>
    <w:rsid w:val="004B39BA"/>
    <w:rsid w:val="004B537D"/>
    <w:rsid w:val="004B53BA"/>
    <w:rsid w:val="004B619E"/>
    <w:rsid w:val="004B6516"/>
    <w:rsid w:val="004B6762"/>
    <w:rsid w:val="004B7FD3"/>
    <w:rsid w:val="004C0CC8"/>
    <w:rsid w:val="004C1033"/>
    <w:rsid w:val="004C129C"/>
    <w:rsid w:val="004C1DB0"/>
    <w:rsid w:val="004C2040"/>
    <w:rsid w:val="004C204A"/>
    <w:rsid w:val="004C236D"/>
    <w:rsid w:val="004C2E27"/>
    <w:rsid w:val="004C2E67"/>
    <w:rsid w:val="004C3233"/>
    <w:rsid w:val="004C36E9"/>
    <w:rsid w:val="004C3833"/>
    <w:rsid w:val="004C3AC8"/>
    <w:rsid w:val="004C3CD7"/>
    <w:rsid w:val="004C4CF8"/>
    <w:rsid w:val="004C5461"/>
    <w:rsid w:val="004C63C0"/>
    <w:rsid w:val="004C6C31"/>
    <w:rsid w:val="004C6CB3"/>
    <w:rsid w:val="004C6D96"/>
    <w:rsid w:val="004C7673"/>
    <w:rsid w:val="004C79A0"/>
    <w:rsid w:val="004C7C86"/>
    <w:rsid w:val="004C7F44"/>
    <w:rsid w:val="004D01E5"/>
    <w:rsid w:val="004D0680"/>
    <w:rsid w:val="004D0FB3"/>
    <w:rsid w:val="004D107D"/>
    <w:rsid w:val="004D109C"/>
    <w:rsid w:val="004D114C"/>
    <w:rsid w:val="004D1259"/>
    <w:rsid w:val="004D13A1"/>
    <w:rsid w:val="004D1BBD"/>
    <w:rsid w:val="004D2071"/>
    <w:rsid w:val="004D2B97"/>
    <w:rsid w:val="004D2F9C"/>
    <w:rsid w:val="004D3080"/>
    <w:rsid w:val="004D3623"/>
    <w:rsid w:val="004D3705"/>
    <w:rsid w:val="004D3D85"/>
    <w:rsid w:val="004D4668"/>
    <w:rsid w:val="004D4A96"/>
    <w:rsid w:val="004D4B03"/>
    <w:rsid w:val="004D4D70"/>
    <w:rsid w:val="004D4EAC"/>
    <w:rsid w:val="004D60E6"/>
    <w:rsid w:val="004D687E"/>
    <w:rsid w:val="004D6A2E"/>
    <w:rsid w:val="004D6E25"/>
    <w:rsid w:val="004D729E"/>
    <w:rsid w:val="004D7428"/>
    <w:rsid w:val="004D78AF"/>
    <w:rsid w:val="004D7C83"/>
    <w:rsid w:val="004E0105"/>
    <w:rsid w:val="004E04FC"/>
    <w:rsid w:val="004E09D5"/>
    <w:rsid w:val="004E09FD"/>
    <w:rsid w:val="004E0B1C"/>
    <w:rsid w:val="004E0D83"/>
    <w:rsid w:val="004E1077"/>
    <w:rsid w:val="004E13D5"/>
    <w:rsid w:val="004E27A0"/>
    <w:rsid w:val="004E3B90"/>
    <w:rsid w:val="004E3C6E"/>
    <w:rsid w:val="004E40FD"/>
    <w:rsid w:val="004E464C"/>
    <w:rsid w:val="004E54C7"/>
    <w:rsid w:val="004E5869"/>
    <w:rsid w:val="004E5AA1"/>
    <w:rsid w:val="004E6261"/>
    <w:rsid w:val="004E6EB4"/>
    <w:rsid w:val="004E7A6D"/>
    <w:rsid w:val="004E7D0B"/>
    <w:rsid w:val="004F0010"/>
    <w:rsid w:val="004F049D"/>
    <w:rsid w:val="004F2326"/>
    <w:rsid w:val="004F25C5"/>
    <w:rsid w:val="004F38BB"/>
    <w:rsid w:val="004F3D52"/>
    <w:rsid w:val="004F4643"/>
    <w:rsid w:val="004F57D6"/>
    <w:rsid w:val="004F57E3"/>
    <w:rsid w:val="004F6070"/>
    <w:rsid w:val="004F6670"/>
    <w:rsid w:val="004F6C6F"/>
    <w:rsid w:val="004F6E2A"/>
    <w:rsid w:val="004F7486"/>
    <w:rsid w:val="004F74D5"/>
    <w:rsid w:val="004F7785"/>
    <w:rsid w:val="005003BF"/>
    <w:rsid w:val="0050108E"/>
    <w:rsid w:val="00501A20"/>
    <w:rsid w:val="005020E9"/>
    <w:rsid w:val="005029AE"/>
    <w:rsid w:val="00502B5A"/>
    <w:rsid w:val="00502D1A"/>
    <w:rsid w:val="005037F8"/>
    <w:rsid w:val="00503853"/>
    <w:rsid w:val="00503B6F"/>
    <w:rsid w:val="00503FC7"/>
    <w:rsid w:val="005045C3"/>
    <w:rsid w:val="00505D84"/>
    <w:rsid w:val="005061D5"/>
    <w:rsid w:val="00506905"/>
    <w:rsid w:val="00506D11"/>
    <w:rsid w:val="00507242"/>
    <w:rsid w:val="0051046F"/>
    <w:rsid w:val="00510ADD"/>
    <w:rsid w:val="00511093"/>
    <w:rsid w:val="0051210A"/>
    <w:rsid w:val="005135F2"/>
    <w:rsid w:val="005147B7"/>
    <w:rsid w:val="00515553"/>
    <w:rsid w:val="005157F4"/>
    <w:rsid w:val="005158D8"/>
    <w:rsid w:val="00515DB1"/>
    <w:rsid w:val="00516B00"/>
    <w:rsid w:val="00516D16"/>
    <w:rsid w:val="00516E50"/>
    <w:rsid w:val="00517E4E"/>
    <w:rsid w:val="00517EDB"/>
    <w:rsid w:val="00517F5C"/>
    <w:rsid w:val="005200B9"/>
    <w:rsid w:val="005202CD"/>
    <w:rsid w:val="005204BF"/>
    <w:rsid w:val="00520527"/>
    <w:rsid w:val="00520DA3"/>
    <w:rsid w:val="005210B7"/>
    <w:rsid w:val="005214EB"/>
    <w:rsid w:val="00522853"/>
    <w:rsid w:val="00523E13"/>
    <w:rsid w:val="00524216"/>
    <w:rsid w:val="00524425"/>
    <w:rsid w:val="00524696"/>
    <w:rsid w:val="0052505B"/>
    <w:rsid w:val="005253B1"/>
    <w:rsid w:val="005253B2"/>
    <w:rsid w:val="00525424"/>
    <w:rsid w:val="00525AB7"/>
    <w:rsid w:val="00525CFF"/>
    <w:rsid w:val="00526A34"/>
    <w:rsid w:val="00526EFF"/>
    <w:rsid w:val="00527130"/>
    <w:rsid w:val="0052761B"/>
    <w:rsid w:val="0052796C"/>
    <w:rsid w:val="00527CBA"/>
    <w:rsid w:val="00530526"/>
    <w:rsid w:val="00530547"/>
    <w:rsid w:val="00532D96"/>
    <w:rsid w:val="005336DA"/>
    <w:rsid w:val="005339E9"/>
    <w:rsid w:val="00533E42"/>
    <w:rsid w:val="00533F57"/>
    <w:rsid w:val="00534E3E"/>
    <w:rsid w:val="00534F6D"/>
    <w:rsid w:val="00535407"/>
    <w:rsid w:val="0053584C"/>
    <w:rsid w:val="00535CB3"/>
    <w:rsid w:val="00535EC0"/>
    <w:rsid w:val="005367D5"/>
    <w:rsid w:val="00536BEB"/>
    <w:rsid w:val="00536E58"/>
    <w:rsid w:val="00537566"/>
    <w:rsid w:val="00537A4B"/>
    <w:rsid w:val="00537CEB"/>
    <w:rsid w:val="00541A60"/>
    <w:rsid w:val="005423B5"/>
    <w:rsid w:val="005426F7"/>
    <w:rsid w:val="0054274A"/>
    <w:rsid w:val="00542934"/>
    <w:rsid w:val="00543201"/>
    <w:rsid w:val="00543787"/>
    <w:rsid w:val="005444DB"/>
    <w:rsid w:val="00544FC7"/>
    <w:rsid w:val="00545FEE"/>
    <w:rsid w:val="00546386"/>
    <w:rsid w:val="00546954"/>
    <w:rsid w:val="005469F4"/>
    <w:rsid w:val="005471B9"/>
    <w:rsid w:val="005471CA"/>
    <w:rsid w:val="00547A31"/>
    <w:rsid w:val="00547AE7"/>
    <w:rsid w:val="00547C4F"/>
    <w:rsid w:val="00547D5C"/>
    <w:rsid w:val="005505DC"/>
    <w:rsid w:val="0055072C"/>
    <w:rsid w:val="0055199E"/>
    <w:rsid w:val="00551A5B"/>
    <w:rsid w:val="00551B8D"/>
    <w:rsid w:val="00551F6D"/>
    <w:rsid w:val="00552C0C"/>
    <w:rsid w:val="00553334"/>
    <w:rsid w:val="00553956"/>
    <w:rsid w:val="00554404"/>
    <w:rsid w:val="00554D99"/>
    <w:rsid w:val="00555C02"/>
    <w:rsid w:val="00556243"/>
    <w:rsid w:val="005565CD"/>
    <w:rsid w:val="0055686E"/>
    <w:rsid w:val="00556EC6"/>
    <w:rsid w:val="00556EEA"/>
    <w:rsid w:val="0055758D"/>
    <w:rsid w:val="00557655"/>
    <w:rsid w:val="00557FD0"/>
    <w:rsid w:val="005601F2"/>
    <w:rsid w:val="00560455"/>
    <w:rsid w:val="00560E56"/>
    <w:rsid w:val="005614AA"/>
    <w:rsid w:val="00561D5F"/>
    <w:rsid w:val="0056232D"/>
    <w:rsid w:val="005627CA"/>
    <w:rsid w:val="00562CD8"/>
    <w:rsid w:val="005637C3"/>
    <w:rsid w:val="00563954"/>
    <w:rsid w:val="00563AB8"/>
    <w:rsid w:val="00563B89"/>
    <w:rsid w:val="0056511A"/>
    <w:rsid w:val="00565B71"/>
    <w:rsid w:val="00566977"/>
    <w:rsid w:val="00566D69"/>
    <w:rsid w:val="00566EB6"/>
    <w:rsid w:val="00566F99"/>
    <w:rsid w:val="00567247"/>
    <w:rsid w:val="00570159"/>
    <w:rsid w:val="00570C69"/>
    <w:rsid w:val="00570E8B"/>
    <w:rsid w:val="00571390"/>
    <w:rsid w:val="00571503"/>
    <w:rsid w:val="00571D51"/>
    <w:rsid w:val="00572FC9"/>
    <w:rsid w:val="0057391F"/>
    <w:rsid w:val="00573F8D"/>
    <w:rsid w:val="00573FED"/>
    <w:rsid w:val="0057468D"/>
    <w:rsid w:val="00574E95"/>
    <w:rsid w:val="0057508B"/>
    <w:rsid w:val="00575592"/>
    <w:rsid w:val="00575681"/>
    <w:rsid w:val="005759A4"/>
    <w:rsid w:val="00575CEA"/>
    <w:rsid w:val="00575F77"/>
    <w:rsid w:val="005768BA"/>
    <w:rsid w:val="00576951"/>
    <w:rsid w:val="00577298"/>
    <w:rsid w:val="0057729B"/>
    <w:rsid w:val="00577BF2"/>
    <w:rsid w:val="00577CAA"/>
    <w:rsid w:val="00577F27"/>
    <w:rsid w:val="005800DD"/>
    <w:rsid w:val="00580760"/>
    <w:rsid w:val="00581ECE"/>
    <w:rsid w:val="00582758"/>
    <w:rsid w:val="005831F1"/>
    <w:rsid w:val="0058326A"/>
    <w:rsid w:val="005834DF"/>
    <w:rsid w:val="00583932"/>
    <w:rsid w:val="00583C28"/>
    <w:rsid w:val="005842A5"/>
    <w:rsid w:val="005852BC"/>
    <w:rsid w:val="0058591A"/>
    <w:rsid w:val="0058593C"/>
    <w:rsid w:val="00586851"/>
    <w:rsid w:val="00586A6C"/>
    <w:rsid w:val="00586B9F"/>
    <w:rsid w:val="00586F74"/>
    <w:rsid w:val="0058730A"/>
    <w:rsid w:val="00587B46"/>
    <w:rsid w:val="005900B6"/>
    <w:rsid w:val="005900E4"/>
    <w:rsid w:val="005909FB"/>
    <w:rsid w:val="00590C4E"/>
    <w:rsid w:val="00590F69"/>
    <w:rsid w:val="00591C53"/>
    <w:rsid w:val="0059218D"/>
    <w:rsid w:val="00592229"/>
    <w:rsid w:val="005926AF"/>
    <w:rsid w:val="00593D06"/>
    <w:rsid w:val="00594E59"/>
    <w:rsid w:val="00595261"/>
    <w:rsid w:val="00595A18"/>
    <w:rsid w:val="00595F11"/>
    <w:rsid w:val="00596160"/>
    <w:rsid w:val="0059640C"/>
    <w:rsid w:val="00596543"/>
    <w:rsid w:val="0059669A"/>
    <w:rsid w:val="00596EA2"/>
    <w:rsid w:val="0059756A"/>
    <w:rsid w:val="00597AC1"/>
    <w:rsid w:val="00597C1C"/>
    <w:rsid w:val="00597C4C"/>
    <w:rsid w:val="005A0777"/>
    <w:rsid w:val="005A0ED0"/>
    <w:rsid w:val="005A1380"/>
    <w:rsid w:val="005A18B1"/>
    <w:rsid w:val="005A2504"/>
    <w:rsid w:val="005A315A"/>
    <w:rsid w:val="005A33E4"/>
    <w:rsid w:val="005A381F"/>
    <w:rsid w:val="005A421B"/>
    <w:rsid w:val="005A4977"/>
    <w:rsid w:val="005A5531"/>
    <w:rsid w:val="005A60C0"/>
    <w:rsid w:val="005A7529"/>
    <w:rsid w:val="005B0432"/>
    <w:rsid w:val="005B0742"/>
    <w:rsid w:val="005B0A34"/>
    <w:rsid w:val="005B12B4"/>
    <w:rsid w:val="005B14E5"/>
    <w:rsid w:val="005B231E"/>
    <w:rsid w:val="005B25EF"/>
    <w:rsid w:val="005B30BB"/>
    <w:rsid w:val="005B39EB"/>
    <w:rsid w:val="005B3C81"/>
    <w:rsid w:val="005B43FC"/>
    <w:rsid w:val="005B4AB0"/>
    <w:rsid w:val="005B4AC6"/>
    <w:rsid w:val="005B4DB3"/>
    <w:rsid w:val="005B4F8E"/>
    <w:rsid w:val="005B5305"/>
    <w:rsid w:val="005B53AD"/>
    <w:rsid w:val="005B548A"/>
    <w:rsid w:val="005B5E8B"/>
    <w:rsid w:val="005B6414"/>
    <w:rsid w:val="005B65D9"/>
    <w:rsid w:val="005B67E6"/>
    <w:rsid w:val="005B69F5"/>
    <w:rsid w:val="005C0361"/>
    <w:rsid w:val="005C0513"/>
    <w:rsid w:val="005C08DF"/>
    <w:rsid w:val="005C09AF"/>
    <w:rsid w:val="005C1783"/>
    <w:rsid w:val="005C1D89"/>
    <w:rsid w:val="005C281C"/>
    <w:rsid w:val="005C2F12"/>
    <w:rsid w:val="005C3835"/>
    <w:rsid w:val="005C3A53"/>
    <w:rsid w:val="005C43A9"/>
    <w:rsid w:val="005C4613"/>
    <w:rsid w:val="005C4B30"/>
    <w:rsid w:val="005C4E16"/>
    <w:rsid w:val="005C533D"/>
    <w:rsid w:val="005C55F2"/>
    <w:rsid w:val="005C5709"/>
    <w:rsid w:val="005C6269"/>
    <w:rsid w:val="005C6701"/>
    <w:rsid w:val="005C6A6B"/>
    <w:rsid w:val="005C7053"/>
    <w:rsid w:val="005C7178"/>
    <w:rsid w:val="005C7797"/>
    <w:rsid w:val="005D0E63"/>
    <w:rsid w:val="005D1DED"/>
    <w:rsid w:val="005D2E32"/>
    <w:rsid w:val="005D31B6"/>
    <w:rsid w:val="005D35EB"/>
    <w:rsid w:val="005D3DC7"/>
    <w:rsid w:val="005D44F0"/>
    <w:rsid w:val="005D4802"/>
    <w:rsid w:val="005D4A1C"/>
    <w:rsid w:val="005D4D54"/>
    <w:rsid w:val="005D50A4"/>
    <w:rsid w:val="005D532D"/>
    <w:rsid w:val="005D5807"/>
    <w:rsid w:val="005D5EE6"/>
    <w:rsid w:val="005D6B12"/>
    <w:rsid w:val="005D764B"/>
    <w:rsid w:val="005D7C87"/>
    <w:rsid w:val="005E09C4"/>
    <w:rsid w:val="005E0BEC"/>
    <w:rsid w:val="005E10B4"/>
    <w:rsid w:val="005E11E5"/>
    <w:rsid w:val="005E1752"/>
    <w:rsid w:val="005E1C13"/>
    <w:rsid w:val="005E1CC6"/>
    <w:rsid w:val="005E2555"/>
    <w:rsid w:val="005E2766"/>
    <w:rsid w:val="005E27B9"/>
    <w:rsid w:val="005E3B8B"/>
    <w:rsid w:val="005E404E"/>
    <w:rsid w:val="005E4374"/>
    <w:rsid w:val="005E4536"/>
    <w:rsid w:val="005E4596"/>
    <w:rsid w:val="005E5417"/>
    <w:rsid w:val="005E5728"/>
    <w:rsid w:val="005E5796"/>
    <w:rsid w:val="005E5960"/>
    <w:rsid w:val="005E69B2"/>
    <w:rsid w:val="005E6D3A"/>
    <w:rsid w:val="005E7521"/>
    <w:rsid w:val="005F0FFC"/>
    <w:rsid w:val="005F12D6"/>
    <w:rsid w:val="005F1618"/>
    <w:rsid w:val="005F1B65"/>
    <w:rsid w:val="005F1C8E"/>
    <w:rsid w:val="005F22D5"/>
    <w:rsid w:val="005F25CC"/>
    <w:rsid w:val="005F2FF2"/>
    <w:rsid w:val="005F3A1D"/>
    <w:rsid w:val="005F4391"/>
    <w:rsid w:val="005F465B"/>
    <w:rsid w:val="005F49A6"/>
    <w:rsid w:val="005F4AE4"/>
    <w:rsid w:val="005F4B48"/>
    <w:rsid w:val="005F4BA9"/>
    <w:rsid w:val="005F4D9C"/>
    <w:rsid w:val="005F4DA8"/>
    <w:rsid w:val="005F4E78"/>
    <w:rsid w:val="005F51FD"/>
    <w:rsid w:val="005F5AC0"/>
    <w:rsid w:val="005F6442"/>
    <w:rsid w:val="005F6857"/>
    <w:rsid w:val="005F6A3C"/>
    <w:rsid w:val="005F71F3"/>
    <w:rsid w:val="005F77F0"/>
    <w:rsid w:val="005F7A92"/>
    <w:rsid w:val="006006E1"/>
    <w:rsid w:val="00600E8F"/>
    <w:rsid w:val="0060166A"/>
    <w:rsid w:val="00601807"/>
    <w:rsid w:val="00601894"/>
    <w:rsid w:val="0060197A"/>
    <w:rsid w:val="00602474"/>
    <w:rsid w:val="00602663"/>
    <w:rsid w:val="00603148"/>
    <w:rsid w:val="00603234"/>
    <w:rsid w:val="00603428"/>
    <w:rsid w:val="006051B6"/>
    <w:rsid w:val="00605DBC"/>
    <w:rsid w:val="0060681A"/>
    <w:rsid w:val="0060685F"/>
    <w:rsid w:val="006070C5"/>
    <w:rsid w:val="0060766A"/>
    <w:rsid w:val="00607958"/>
    <w:rsid w:val="006079F2"/>
    <w:rsid w:val="00607C32"/>
    <w:rsid w:val="00607F0E"/>
    <w:rsid w:val="00610BD7"/>
    <w:rsid w:val="0061108C"/>
    <w:rsid w:val="00611198"/>
    <w:rsid w:val="0061134B"/>
    <w:rsid w:val="00611A20"/>
    <w:rsid w:val="00611C4B"/>
    <w:rsid w:val="00612232"/>
    <w:rsid w:val="0061257D"/>
    <w:rsid w:val="006126D0"/>
    <w:rsid w:val="00612962"/>
    <w:rsid w:val="006132C8"/>
    <w:rsid w:val="00613F01"/>
    <w:rsid w:val="00614205"/>
    <w:rsid w:val="006144F7"/>
    <w:rsid w:val="00614C51"/>
    <w:rsid w:val="00614C68"/>
    <w:rsid w:val="00615452"/>
    <w:rsid w:val="0061551B"/>
    <w:rsid w:val="006156A3"/>
    <w:rsid w:val="006169B4"/>
    <w:rsid w:val="00616A01"/>
    <w:rsid w:val="0061777B"/>
    <w:rsid w:val="00617841"/>
    <w:rsid w:val="00617AA9"/>
    <w:rsid w:val="00617AC1"/>
    <w:rsid w:val="00620464"/>
    <w:rsid w:val="006209FB"/>
    <w:rsid w:val="00620A37"/>
    <w:rsid w:val="006211F2"/>
    <w:rsid w:val="0062131E"/>
    <w:rsid w:val="00621433"/>
    <w:rsid w:val="00621907"/>
    <w:rsid w:val="006219B3"/>
    <w:rsid w:val="00621E5F"/>
    <w:rsid w:val="00622AF3"/>
    <w:rsid w:val="00622C09"/>
    <w:rsid w:val="00623152"/>
    <w:rsid w:val="00623F32"/>
    <w:rsid w:val="00624881"/>
    <w:rsid w:val="00624932"/>
    <w:rsid w:val="00624A31"/>
    <w:rsid w:val="00625016"/>
    <w:rsid w:val="00625086"/>
    <w:rsid w:val="006255DD"/>
    <w:rsid w:val="00625A5B"/>
    <w:rsid w:val="0062634B"/>
    <w:rsid w:val="0062642D"/>
    <w:rsid w:val="0062693E"/>
    <w:rsid w:val="006274C2"/>
    <w:rsid w:val="006301D3"/>
    <w:rsid w:val="0063027F"/>
    <w:rsid w:val="006302F7"/>
    <w:rsid w:val="00630590"/>
    <w:rsid w:val="00630E88"/>
    <w:rsid w:val="00630F99"/>
    <w:rsid w:val="0063105C"/>
    <w:rsid w:val="00632A6F"/>
    <w:rsid w:val="00632CAC"/>
    <w:rsid w:val="00632DF6"/>
    <w:rsid w:val="00632F25"/>
    <w:rsid w:val="00633108"/>
    <w:rsid w:val="00633163"/>
    <w:rsid w:val="00634027"/>
    <w:rsid w:val="00634858"/>
    <w:rsid w:val="00634E08"/>
    <w:rsid w:val="00634E89"/>
    <w:rsid w:val="00635AFB"/>
    <w:rsid w:val="00636412"/>
    <w:rsid w:val="00636413"/>
    <w:rsid w:val="006364F7"/>
    <w:rsid w:val="006365C5"/>
    <w:rsid w:val="00636C6C"/>
    <w:rsid w:val="00636D63"/>
    <w:rsid w:val="0063722F"/>
    <w:rsid w:val="0063784B"/>
    <w:rsid w:val="00637ACB"/>
    <w:rsid w:val="00637B2C"/>
    <w:rsid w:val="006400F2"/>
    <w:rsid w:val="00640173"/>
    <w:rsid w:val="006404AB"/>
    <w:rsid w:val="006405A2"/>
    <w:rsid w:val="0064118C"/>
    <w:rsid w:val="00641911"/>
    <w:rsid w:val="00641C01"/>
    <w:rsid w:val="0064235A"/>
    <w:rsid w:val="00642898"/>
    <w:rsid w:val="00642EA9"/>
    <w:rsid w:val="006431E0"/>
    <w:rsid w:val="00643261"/>
    <w:rsid w:val="006436A6"/>
    <w:rsid w:val="00643B82"/>
    <w:rsid w:val="0064422D"/>
    <w:rsid w:val="006444E6"/>
    <w:rsid w:val="00644602"/>
    <w:rsid w:val="00644F9E"/>
    <w:rsid w:val="00646565"/>
    <w:rsid w:val="006466AA"/>
    <w:rsid w:val="00646A4B"/>
    <w:rsid w:val="00646A5D"/>
    <w:rsid w:val="006478A2"/>
    <w:rsid w:val="006479BE"/>
    <w:rsid w:val="00650386"/>
    <w:rsid w:val="0065049B"/>
    <w:rsid w:val="0065061E"/>
    <w:rsid w:val="0065107C"/>
    <w:rsid w:val="0065118F"/>
    <w:rsid w:val="00651762"/>
    <w:rsid w:val="00651FCF"/>
    <w:rsid w:val="00651FF0"/>
    <w:rsid w:val="00652E57"/>
    <w:rsid w:val="00652EAA"/>
    <w:rsid w:val="006533D0"/>
    <w:rsid w:val="00653AB3"/>
    <w:rsid w:val="00653ADE"/>
    <w:rsid w:val="0065410C"/>
    <w:rsid w:val="006544D9"/>
    <w:rsid w:val="006545DC"/>
    <w:rsid w:val="00654983"/>
    <w:rsid w:val="006558CC"/>
    <w:rsid w:val="006561A6"/>
    <w:rsid w:val="0065642F"/>
    <w:rsid w:val="006564CF"/>
    <w:rsid w:val="00656649"/>
    <w:rsid w:val="00656D97"/>
    <w:rsid w:val="00656E07"/>
    <w:rsid w:val="006570F4"/>
    <w:rsid w:val="0065725B"/>
    <w:rsid w:val="00657F24"/>
    <w:rsid w:val="006618E8"/>
    <w:rsid w:val="00662035"/>
    <w:rsid w:val="00662795"/>
    <w:rsid w:val="00662E43"/>
    <w:rsid w:val="00663397"/>
    <w:rsid w:val="00663606"/>
    <w:rsid w:val="006639C0"/>
    <w:rsid w:val="00663B1B"/>
    <w:rsid w:val="00663E1A"/>
    <w:rsid w:val="00664257"/>
    <w:rsid w:val="006642DD"/>
    <w:rsid w:val="00664502"/>
    <w:rsid w:val="006649F1"/>
    <w:rsid w:val="006649FF"/>
    <w:rsid w:val="006658B6"/>
    <w:rsid w:val="00665E3E"/>
    <w:rsid w:val="00666073"/>
    <w:rsid w:val="00666124"/>
    <w:rsid w:val="0066694B"/>
    <w:rsid w:val="00666E0B"/>
    <w:rsid w:val="00666E3C"/>
    <w:rsid w:val="00667075"/>
    <w:rsid w:val="0066782F"/>
    <w:rsid w:val="00667957"/>
    <w:rsid w:val="00667A77"/>
    <w:rsid w:val="00667F48"/>
    <w:rsid w:val="00670F38"/>
    <w:rsid w:val="00671006"/>
    <w:rsid w:val="00671286"/>
    <w:rsid w:val="00671434"/>
    <w:rsid w:val="006716E4"/>
    <w:rsid w:val="00672791"/>
    <w:rsid w:val="00672B33"/>
    <w:rsid w:val="006730BF"/>
    <w:rsid w:val="00673484"/>
    <w:rsid w:val="006737B7"/>
    <w:rsid w:val="00673BED"/>
    <w:rsid w:val="00675767"/>
    <w:rsid w:val="00675BD8"/>
    <w:rsid w:val="006761C7"/>
    <w:rsid w:val="0067670D"/>
    <w:rsid w:val="006768A4"/>
    <w:rsid w:val="00676BFB"/>
    <w:rsid w:val="00680116"/>
    <w:rsid w:val="006805DA"/>
    <w:rsid w:val="0068173B"/>
    <w:rsid w:val="00681BC4"/>
    <w:rsid w:val="006825AC"/>
    <w:rsid w:val="0068280A"/>
    <w:rsid w:val="00682853"/>
    <w:rsid w:val="00683176"/>
    <w:rsid w:val="0068336C"/>
    <w:rsid w:val="00683F6C"/>
    <w:rsid w:val="006840E6"/>
    <w:rsid w:val="00684635"/>
    <w:rsid w:val="00684D4B"/>
    <w:rsid w:val="0068585A"/>
    <w:rsid w:val="006858E3"/>
    <w:rsid w:val="00685A9A"/>
    <w:rsid w:val="00686984"/>
    <w:rsid w:val="00686A10"/>
    <w:rsid w:val="00686FCF"/>
    <w:rsid w:val="006872FF"/>
    <w:rsid w:val="006876C2"/>
    <w:rsid w:val="0068781B"/>
    <w:rsid w:val="00687E19"/>
    <w:rsid w:val="00690177"/>
    <w:rsid w:val="00690D64"/>
    <w:rsid w:val="006917FE"/>
    <w:rsid w:val="006918D6"/>
    <w:rsid w:val="00691B25"/>
    <w:rsid w:val="0069299A"/>
    <w:rsid w:val="006933CE"/>
    <w:rsid w:val="00693B0D"/>
    <w:rsid w:val="00693BF6"/>
    <w:rsid w:val="00693EB9"/>
    <w:rsid w:val="0069404C"/>
    <w:rsid w:val="00694149"/>
    <w:rsid w:val="006943E9"/>
    <w:rsid w:val="0069469A"/>
    <w:rsid w:val="00694ECC"/>
    <w:rsid w:val="006954D7"/>
    <w:rsid w:val="0069632C"/>
    <w:rsid w:val="0069693E"/>
    <w:rsid w:val="00696F4C"/>
    <w:rsid w:val="00697B7D"/>
    <w:rsid w:val="00697EDA"/>
    <w:rsid w:val="006A04E9"/>
    <w:rsid w:val="006A0E2A"/>
    <w:rsid w:val="006A13F3"/>
    <w:rsid w:val="006A1CD7"/>
    <w:rsid w:val="006A20EA"/>
    <w:rsid w:val="006A2605"/>
    <w:rsid w:val="006A2A84"/>
    <w:rsid w:val="006A338E"/>
    <w:rsid w:val="006A3B5E"/>
    <w:rsid w:val="006A430E"/>
    <w:rsid w:val="006A4932"/>
    <w:rsid w:val="006A56BE"/>
    <w:rsid w:val="006A5970"/>
    <w:rsid w:val="006A60C2"/>
    <w:rsid w:val="006A6DD4"/>
    <w:rsid w:val="006A7812"/>
    <w:rsid w:val="006B01F4"/>
    <w:rsid w:val="006B034A"/>
    <w:rsid w:val="006B068B"/>
    <w:rsid w:val="006B088A"/>
    <w:rsid w:val="006B0DA1"/>
    <w:rsid w:val="006B0ED3"/>
    <w:rsid w:val="006B172F"/>
    <w:rsid w:val="006B1BF0"/>
    <w:rsid w:val="006B2DBD"/>
    <w:rsid w:val="006B3EBB"/>
    <w:rsid w:val="006B3FCD"/>
    <w:rsid w:val="006B46F9"/>
    <w:rsid w:val="006B489A"/>
    <w:rsid w:val="006B518C"/>
    <w:rsid w:val="006B584C"/>
    <w:rsid w:val="006B58B5"/>
    <w:rsid w:val="006B5930"/>
    <w:rsid w:val="006B59C1"/>
    <w:rsid w:val="006B5A46"/>
    <w:rsid w:val="006B5D39"/>
    <w:rsid w:val="006B5E9B"/>
    <w:rsid w:val="006B637D"/>
    <w:rsid w:val="006B6D76"/>
    <w:rsid w:val="006B7479"/>
    <w:rsid w:val="006B7571"/>
    <w:rsid w:val="006B7795"/>
    <w:rsid w:val="006B792B"/>
    <w:rsid w:val="006B7B6E"/>
    <w:rsid w:val="006C1156"/>
    <w:rsid w:val="006C1598"/>
    <w:rsid w:val="006C222F"/>
    <w:rsid w:val="006C2D13"/>
    <w:rsid w:val="006C2E61"/>
    <w:rsid w:val="006C3EF1"/>
    <w:rsid w:val="006C42A1"/>
    <w:rsid w:val="006C48E3"/>
    <w:rsid w:val="006C4CC8"/>
    <w:rsid w:val="006C4F85"/>
    <w:rsid w:val="006C5256"/>
    <w:rsid w:val="006C5979"/>
    <w:rsid w:val="006C5C27"/>
    <w:rsid w:val="006C5FF9"/>
    <w:rsid w:val="006C6629"/>
    <w:rsid w:val="006C6CED"/>
    <w:rsid w:val="006C704E"/>
    <w:rsid w:val="006C78D4"/>
    <w:rsid w:val="006C79A0"/>
    <w:rsid w:val="006D03C2"/>
    <w:rsid w:val="006D09CB"/>
    <w:rsid w:val="006D0D5F"/>
    <w:rsid w:val="006D0EA3"/>
    <w:rsid w:val="006D10BB"/>
    <w:rsid w:val="006D1607"/>
    <w:rsid w:val="006D24CE"/>
    <w:rsid w:val="006D304F"/>
    <w:rsid w:val="006D3472"/>
    <w:rsid w:val="006D38AC"/>
    <w:rsid w:val="006D3DC9"/>
    <w:rsid w:val="006D41FF"/>
    <w:rsid w:val="006D485C"/>
    <w:rsid w:val="006D4C2F"/>
    <w:rsid w:val="006D4E73"/>
    <w:rsid w:val="006D508A"/>
    <w:rsid w:val="006D56D4"/>
    <w:rsid w:val="006D5DCE"/>
    <w:rsid w:val="006D61B9"/>
    <w:rsid w:val="006D6913"/>
    <w:rsid w:val="006D69BD"/>
    <w:rsid w:val="006D6B8B"/>
    <w:rsid w:val="006D7025"/>
    <w:rsid w:val="006D768E"/>
    <w:rsid w:val="006D7D37"/>
    <w:rsid w:val="006D7E9D"/>
    <w:rsid w:val="006D7EAE"/>
    <w:rsid w:val="006E0EC9"/>
    <w:rsid w:val="006E196A"/>
    <w:rsid w:val="006E2AD0"/>
    <w:rsid w:val="006E2FA0"/>
    <w:rsid w:val="006E336D"/>
    <w:rsid w:val="006E4408"/>
    <w:rsid w:val="006E482F"/>
    <w:rsid w:val="006E5EFE"/>
    <w:rsid w:val="006E6434"/>
    <w:rsid w:val="006E68C5"/>
    <w:rsid w:val="006E68CD"/>
    <w:rsid w:val="006E6CB7"/>
    <w:rsid w:val="006E6E3A"/>
    <w:rsid w:val="006E78F6"/>
    <w:rsid w:val="006F0949"/>
    <w:rsid w:val="006F10AE"/>
    <w:rsid w:val="006F119F"/>
    <w:rsid w:val="006F1FDF"/>
    <w:rsid w:val="006F2E9B"/>
    <w:rsid w:val="006F3139"/>
    <w:rsid w:val="006F34AF"/>
    <w:rsid w:val="006F3603"/>
    <w:rsid w:val="006F47B0"/>
    <w:rsid w:val="006F4B48"/>
    <w:rsid w:val="006F4BCD"/>
    <w:rsid w:val="006F5C6B"/>
    <w:rsid w:val="006F6283"/>
    <w:rsid w:val="006F68D4"/>
    <w:rsid w:val="006F6901"/>
    <w:rsid w:val="006F6AA3"/>
    <w:rsid w:val="006F7573"/>
    <w:rsid w:val="007000D2"/>
    <w:rsid w:val="0070023B"/>
    <w:rsid w:val="007004F0"/>
    <w:rsid w:val="00701C61"/>
    <w:rsid w:val="00702155"/>
    <w:rsid w:val="007023AF"/>
    <w:rsid w:val="0070249F"/>
    <w:rsid w:val="00702546"/>
    <w:rsid w:val="00702D5C"/>
    <w:rsid w:val="00702DEC"/>
    <w:rsid w:val="0070334E"/>
    <w:rsid w:val="007039A7"/>
    <w:rsid w:val="00703E06"/>
    <w:rsid w:val="00704A22"/>
    <w:rsid w:val="00704A98"/>
    <w:rsid w:val="0070507C"/>
    <w:rsid w:val="007052BB"/>
    <w:rsid w:val="00705C2A"/>
    <w:rsid w:val="00705D38"/>
    <w:rsid w:val="00705E31"/>
    <w:rsid w:val="00706339"/>
    <w:rsid w:val="00706FC9"/>
    <w:rsid w:val="00707570"/>
    <w:rsid w:val="00707BB7"/>
    <w:rsid w:val="007102C1"/>
    <w:rsid w:val="00710A10"/>
    <w:rsid w:val="00711E76"/>
    <w:rsid w:val="00711F24"/>
    <w:rsid w:val="0071225A"/>
    <w:rsid w:val="0071293C"/>
    <w:rsid w:val="0071314F"/>
    <w:rsid w:val="00713DE2"/>
    <w:rsid w:val="00713F88"/>
    <w:rsid w:val="007143A6"/>
    <w:rsid w:val="00714681"/>
    <w:rsid w:val="00714F9A"/>
    <w:rsid w:val="00715CE4"/>
    <w:rsid w:val="00715DB1"/>
    <w:rsid w:val="0071632F"/>
    <w:rsid w:val="007167E5"/>
    <w:rsid w:val="00716D18"/>
    <w:rsid w:val="00717713"/>
    <w:rsid w:val="00720257"/>
    <w:rsid w:val="00720958"/>
    <w:rsid w:val="00720D7A"/>
    <w:rsid w:val="0072102A"/>
    <w:rsid w:val="0072106F"/>
    <w:rsid w:val="00721F94"/>
    <w:rsid w:val="00722D83"/>
    <w:rsid w:val="00723FCB"/>
    <w:rsid w:val="00725880"/>
    <w:rsid w:val="00725A36"/>
    <w:rsid w:val="0072636F"/>
    <w:rsid w:val="0072696C"/>
    <w:rsid w:val="00726974"/>
    <w:rsid w:val="00727B67"/>
    <w:rsid w:val="00727C8F"/>
    <w:rsid w:val="00727CE3"/>
    <w:rsid w:val="00727E13"/>
    <w:rsid w:val="007304A5"/>
    <w:rsid w:val="007319F8"/>
    <w:rsid w:val="00732544"/>
    <w:rsid w:val="007327C9"/>
    <w:rsid w:val="00732C37"/>
    <w:rsid w:val="00733026"/>
    <w:rsid w:val="007330A3"/>
    <w:rsid w:val="0073334E"/>
    <w:rsid w:val="00733C37"/>
    <w:rsid w:val="0073454F"/>
    <w:rsid w:val="007351B4"/>
    <w:rsid w:val="007368B5"/>
    <w:rsid w:val="00736A47"/>
    <w:rsid w:val="00736F5B"/>
    <w:rsid w:val="00737A83"/>
    <w:rsid w:val="007400B8"/>
    <w:rsid w:val="0074037D"/>
    <w:rsid w:val="007405C5"/>
    <w:rsid w:val="00740641"/>
    <w:rsid w:val="00740A36"/>
    <w:rsid w:val="007416FE"/>
    <w:rsid w:val="007420B7"/>
    <w:rsid w:val="00742B39"/>
    <w:rsid w:val="00743B39"/>
    <w:rsid w:val="00743F46"/>
    <w:rsid w:val="00743FC7"/>
    <w:rsid w:val="0074418E"/>
    <w:rsid w:val="0074420B"/>
    <w:rsid w:val="007448E1"/>
    <w:rsid w:val="00744AFF"/>
    <w:rsid w:val="00744E00"/>
    <w:rsid w:val="007450FF"/>
    <w:rsid w:val="00745253"/>
    <w:rsid w:val="007455A0"/>
    <w:rsid w:val="00745935"/>
    <w:rsid w:val="00745AFF"/>
    <w:rsid w:val="007464C9"/>
    <w:rsid w:val="00746C13"/>
    <w:rsid w:val="00747C80"/>
    <w:rsid w:val="007505A6"/>
    <w:rsid w:val="00750733"/>
    <w:rsid w:val="00751461"/>
    <w:rsid w:val="00751814"/>
    <w:rsid w:val="00751E1A"/>
    <w:rsid w:val="00752965"/>
    <w:rsid w:val="00752B92"/>
    <w:rsid w:val="00752D87"/>
    <w:rsid w:val="007534EF"/>
    <w:rsid w:val="0075384A"/>
    <w:rsid w:val="00753A30"/>
    <w:rsid w:val="00753CC5"/>
    <w:rsid w:val="007541F0"/>
    <w:rsid w:val="0075454E"/>
    <w:rsid w:val="007548DD"/>
    <w:rsid w:val="007549FF"/>
    <w:rsid w:val="00754B03"/>
    <w:rsid w:val="00754B7A"/>
    <w:rsid w:val="00754F5B"/>
    <w:rsid w:val="00755411"/>
    <w:rsid w:val="007555D8"/>
    <w:rsid w:val="00755898"/>
    <w:rsid w:val="00755DC9"/>
    <w:rsid w:val="00755EF1"/>
    <w:rsid w:val="007567C2"/>
    <w:rsid w:val="00756B9B"/>
    <w:rsid w:val="007576A0"/>
    <w:rsid w:val="00760846"/>
    <w:rsid w:val="0076138C"/>
    <w:rsid w:val="00761568"/>
    <w:rsid w:val="00761FE5"/>
    <w:rsid w:val="00762B39"/>
    <w:rsid w:val="0076302F"/>
    <w:rsid w:val="00763CE9"/>
    <w:rsid w:val="00763D09"/>
    <w:rsid w:val="00763D5D"/>
    <w:rsid w:val="00763FB4"/>
    <w:rsid w:val="0076405A"/>
    <w:rsid w:val="00764147"/>
    <w:rsid w:val="00764B42"/>
    <w:rsid w:val="00764EE2"/>
    <w:rsid w:val="0076527A"/>
    <w:rsid w:val="00766536"/>
    <w:rsid w:val="00766C20"/>
    <w:rsid w:val="00767657"/>
    <w:rsid w:val="00767732"/>
    <w:rsid w:val="00767BEC"/>
    <w:rsid w:val="00770086"/>
    <w:rsid w:val="007702E8"/>
    <w:rsid w:val="007705D3"/>
    <w:rsid w:val="0077117E"/>
    <w:rsid w:val="00771519"/>
    <w:rsid w:val="00771CDB"/>
    <w:rsid w:val="00771FA5"/>
    <w:rsid w:val="0077212E"/>
    <w:rsid w:val="00772AF6"/>
    <w:rsid w:val="00772C7B"/>
    <w:rsid w:val="00773020"/>
    <w:rsid w:val="00773094"/>
    <w:rsid w:val="007735D4"/>
    <w:rsid w:val="00773A27"/>
    <w:rsid w:val="007740FA"/>
    <w:rsid w:val="007749DA"/>
    <w:rsid w:val="00774BA5"/>
    <w:rsid w:val="007751E3"/>
    <w:rsid w:val="0077613F"/>
    <w:rsid w:val="00776AFE"/>
    <w:rsid w:val="00776C66"/>
    <w:rsid w:val="00776CC1"/>
    <w:rsid w:val="0077787D"/>
    <w:rsid w:val="0078045B"/>
    <w:rsid w:val="00780A1D"/>
    <w:rsid w:val="00780D08"/>
    <w:rsid w:val="00781058"/>
    <w:rsid w:val="00781763"/>
    <w:rsid w:val="007829B7"/>
    <w:rsid w:val="00782B16"/>
    <w:rsid w:val="00783331"/>
    <w:rsid w:val="0078376F"/>
    <w:rsid w:val="00783BEE"/>
    <w:rsid w:val="00783CDB"/>
    <w:rsid w:val="0078413F"/>
    <w:rsid w:val="00785916"/>
    <w:rsid w:val="007862FF"/>
    <w:rsid w:val="00786786"/>
    <w:rsid w:val="00786F5A"/>
    <w:rsid w:val="00787149"/>
    <w:rsid w:val="00787EF3"/>
    <w:rsid w:val="00790414"/>
    <w:rsid w:val="007908AE"/>
    <w:rsid w:val="00790F94"/>
    <w:rsid w:val="0079130F"/>
    <w:rsid w:val="00791B29"/>
    <w:rsid w:val="00791CF2"/>
    <w:rsid w:val="00791E2C"/>
    <w:rsid w:val="00792487"/>
    <w:rsid w:val="00792EE1"/>
    <w:rsid w:val="007933C1"/>
    <w:rsid w:val="00793770"/>
    <w:rsid w:val="00793C19"/>
    <w:rsid w:val="00793CFB"/>
    <w:rsid w:val="00793DF2"/>
    <w:rsid w:val="007943DB"/>
    <w:rsid w:val="00794AE9"/>
    <w:rsid w:val="007952C2"/>
    <w:rsid w:val="0079535A"/>
    <w:rsid w:val="00795BEF"/>
    <w:rsid w:val="00796137"/>
    <w:rsid w:val="0079680F"/>
    <w:rsid w:val="0079759C"/>
    <w:rsid w:val="00797634"/>
    <w:rsid w:val="00797810"/>
    <w:rsid w:val="00797CF8"/>
    <w:rsid w:val="007A15D5"/>
    <w:rsid w:val="007A268A"/>
    <w:rsid w:val="007A3757"/>
    <w:rsid w:val="007A3AA5"/>
    <w:rsid w:val="007A45A0"/>
    <w:rsid w:val="007A52F1"/>
    <w:rsid w:val="007A58B2"/>
    <w:rsid w:val="007A59E2"/>
    <w:rsid w:val="007A5DD7"/>
    <w:rsid w:val="007A5FC9"/>
    <w:rsid w:val="007A60C9"/>
    <w:rsid w:val="007A6B90"/>
    <w:rsid w:val="007A6D4B"/>
    <w:rsid w:val="007A739A"/>
    <w:rsid w:val="007A7730"/>
    <w:rsid w:val="007A7A94"/>
    <w:rsid w:val="007B0073"/>
    <w:rsid w:val="007B03D5"/>
    <w:rsid w:val="007B0867"/>
    <w:rsid w:val="007B0FEB"/>
    <w:rsid w:val="007B1ED0"/>
    <w:rsid w:val="007B2106"/>
    <w:rsid w:val="007B2878"/>
    <w:rsid w:val="007B2916"/>
    <w:rsid w:val="007B303F"/>
    <w:rsid w:val="007B3529"/>
    <w:rsid w:val="007B4159"/>
    <w:rsid w:val="007B45D6"/>
    <w:rsid w:val="007B47F5"/>
    <w:rsid w:val="007B4A21"/>
    <w:rsid w:val="007B4E60"/>
    <w:rsid w:val="007B5328"/>
    <w:rsid w:val="007B5D00"/>
    <w:rsid w:val="007B5E11"/>
    <w:rsid w:val="007B6499"/>
    <w:rsid w:val="007B6834"/>
    <w:rsid w:val="007B69B0"/>
    <w:rsid w:val="007B6B07"/>
    <w:rsid w:val="007B6E47"/>
    <w:rsid w:val="007B6FBE"/>
    <w:rsid w:val="007B6FD5"/>
    <w:rsid w:val="007B7C59"/>
    <w:rsid w:val="007B7E77"/>
    <w:rsid w:val="007C03E6"/>
    <w:rsid w:val="007C07EF"/>
    <w:rsid w:val="007C0D91"/>
    <w:rsid w:val="007C0F3A"/>
    <w:rsid w:val="007C13B6"/>
    <w:rsid w:val="007C22B8"/>
    <w:rsid w:val="007C2398"/>
    <w:rsid w:val="007C272C"/>
    <w:rsid w:val="007C2B22"/>
    <w:rsid w:val="007C2CF9"/>
    <w:rsid w:val="007C2E22"/>
    <w:rsid w:val="007C2FD3"/>
    <w:rsid w:val="007C3579"/>
    <w:rsid w:val="007C36B5"/>
    <w:rsid w:val="007C484B"/>
    <w:rsid w:val="007C4A42"/>
    <w:rsid w:val="007C592D"/>
    <w:rsid w:val="007C6296"/>
    <w:rsid w:val="007C6840"/>
    <w:rsid w:val="007C705A"/>
    <w:rsid w:val="007C73E6"/>
    <w:rsid w:val="007D0442"/>
    <w:rsid w:val="007D07E4"/>
    <w:rsid w:val="007D0ADD"/>
    <w:rsid w:val="007D0D1F"/>
    <w:rsid w:val="007D0F87"/>
    <w:rsid w:val="007D104C"/>
    <w:rsid w:val="007D197F"/>
    <w:rsid w:val="007D1AF7"/>
    <w:rsid w:val="007D2D7D"/>
    <w:rsid w:val="007D3083"/>
    <w:rsid w:val="007D3446"/>
    <w:rsid w:val="007D459C"/>
    <w:rsid w:val="007D45A0"/>
    <w:rsid w:val="007D6009"/>
    <w:rsid w:val="007D62CC"/>
    <w:rsid w:val="007D7163"/>
    <w:rsid w:val="007E02CD"/>
    <w:rsid w:val="007E05E6"/>
    <w:rsid w:val="007E07A0"/>
    <w:rsid w:val="007E0863"/>
    <w:rsid w:val="007E0BD4"/>
    <w:rsid w:val="007E0BE9"/>
    <w:rsid w:val="007E0C02"/>
    <w:rsid w:val="007E0EE8"/>
    <w:rsid w:val="007E154F"/>
    <w:rsid w:val="007E19D4"/>
    <w:rsid w:val="007E2C8B"/>
    <w:rsid w:val="007E323C"/>
    <w:rsid w:val="007E34DA"/>
    <w:rsid w:val="007E388E"/>
    <w:rsid w:val="007E3CED"/>
    <w:rsid w:val="007E5CB6"/>
    <w:rsid w:val="007E60CC"/>
    <w:rsid w:val="007E776A"/>
    <w:rsid w:val="007E7B09"/>
    <w:rsid w:val="007E7D5C"/>
    <w:rsid w:val="007E7DFF"/>
    <w:rsid w:val="007F05AC"/>
    <w:rsid w:val="007F0639"/>
    <w:rsid w:val="007F0D3B"/>
    <w:rsid w:val="007F1288"/>
    <w:rsid w:val="007F17FA"/>
    <w:rsid w:val="007F200A"/>
    <w:rsid w:val="007F3A4F"/>
    <w:rsid w:val="007F3BC3"/>
    <w:rsid w:val="007F41B3"/>
    <w:rsid w:val="007F4280"/>
    <w:rsid w:val="007F4977"/>
    <w:rsid w:val="007F4F3E"/>
    <w:rsid w:val="007F58ED"/>
    <w:rsid w:val="007F5CD0"/>
    <w:rsid w:val="007F644D"/>
    <w:rsid w:val="007F7146"/>
    <w:rsid w:val="007F7DF1"/>
    <w:rsid w:val="007F7E73"/>
    <w:rsid w:val="007F7EBE"/>
    <w:rsid w:val="008004CA"/>
    <w:rsid w:val="008005D1"/>
    <w:rsid w:val="00800DD8"/>
    <w:rsid w:val="008012F9"/>
    <w:rsid w:val="00801C3F"/>
    <w:rsid w:val="00802085"/>
    <w:rsid w:val="00802874"/>
    <w:rsid w:val="00802D43"/>
    <w:rsid w:val="008032FA"/>
    <w:rsid w:val="00803889"/>
    <w:rsid w:val="008038A0"/>
    <w:rsid w:val="00804A07"/>
    <w:rsid w:val="00805117"/>
    <w:rsid w:val="0080535B"/>
    <w:rsid w:val="0080678C"/>
    <w:rsid w:val="00806CB9"/>
    <w:rsid w:val="00806CCE"/>
    <w:rsid w:val="00806F1E"/>
    <w:rsid w:val="008070F5"/>
    <w:rsid w:val="008073DF"/>
    <w:rsid w:val="0080755B"/>
    <w:rsid w:val="008079F6"/>
    <w:rsid w:val="00807A13"/>
    <w:rsid w:val="00807AA1"/>
    <w:rsid w:val="00810C28"/>
    <w:rsid w:val="00811FF7"/>
    <w:rsid w:val="008124A0"/>
    <w:rsid w:val="00812AD0"/>
    <w:rsid w:val="00812B50"/>
    <w:rsid w:val="00812DA1"/>
    <w:rsid w:val="00812F2C"/>
    <w:rsid w:val="00812FD8"/>
    <w:rsid w:val="008138F3"/>
    <w:rsid w:val="00814874"/>
    <w:rsid w:val="008148D6"/>
    <w:rsid w:val="0081494F"/>
    <w:rsid w:val="00814EC6"/>
    <w:rsid w:val="008152A2"/>
    <w:rsid w:val="008160B9"/>
    <w:rsid w:val="008161D8"/>
    <w:rsid w:val="00816215"/>
    <w:rsid w:val="008162CD"/>
    <w:rsid w:val="00816A0E"/>
    <w:rsid w:val="00817216"/>
    <w:rsid w:val="00817CF7"/>
    <w:rsid w:val="00817FC6"/>
    <w:rsid w:val="00817FE1"/>
    <w:rsid w:val="00820011"/>
    <w:rsid w:val="00820545"/>
    <w:rsid w:val="00821481"/>
    <w:rsid w:val="008215B7"/>
    <w:rsid w:val="00821EAC"/>
    <w:rsid w:val="00822072"/>
    <w:rsid w:val="00822087"/>
    <w:rsid w:val="0082208F"/>
    <w:rsid w:val="008222C9"/>
    <w:rsid w:val="00822BD6"/>
    <w:rsid w:val="00822CD6"/>
    <w:rsid w:val="008230FD"/>
    <w:rsid w:val="0082325F"/>
    <w:rsid w:val="00823763"/>
    <w:rsid w:val="0082380A"/>
    <w:rsid w:val="00823AE6"/>
    <w:rsid w:val="008243A8"/>
    <w:rsid w:val="0082450E"/>
    <w:rsid w:val="00824589"/>
    <w:rsid w:val="008246DA"/>
    <w:rsid w:val="00825413"/>
    <w:rsid w:val="008255DB"/>
    <w:rsid w:val="00825973"/>
    <w:rsid w:val="00825AB4"/>
    <w:rsid w:val="00826957"/>
    <w:rsid w:val="00826AF6"/>
    <w:rsid w:val="00826B4C"/>
    <w:rsid w:val="00827096"/>
    <w:rsid w:val="008275A5"/>
    <w:rsid w:val="00827CE5"/>
    <w:rsid w:val="008307D1"/>
    <w:rsid w:val="00830A05"/>
    <w:rsid w:val="0083272F"/>
    <w:rsid w:val="0083275D"/>
    <w:rsid w:val="00832A71"/>
    <w:rsid w:val="008333A7"/>
    <w:rsid w:val="008333F1"/>
    <w:rsid w:val="008336A1"/>
    <w:rsid w:val="00833B06"/>
    <w:rsid w:val="008341DB"/>
    <w:rsid w:val="00834287"/>
    <w:rsid w:val="00834ADD"/>
    <w:rsid w:val="0083501C"/>
    <w:rsid w:val="00835606"/>
    <w:rsid w:val="00835726"/>
    <w:rsid w:val="00835BAB"/>
    <w:rsid w:val="00835D2F"/>
    <w:rsid w:val="00835DC5"/>
    <w:rsid w:val="00836406"/>
    <w:rsid w:val="00836AA6"/>
    <w:rsid w:val="00837CA2"/>
    <w:rsid w:val="00837CDF"/>
    <w:rsid w:val="008405CC"/>
    <w:rsid w:val="00840753"/>
    <w:rsid w:val="00840873"/>
    <w:rsid w:val="00840CFD"/>
    <w:rsid w:val="00841484"/>
    <w:rsid w:val="00841FC7"/>
    <w:rsid w:val="008421D9"/>
    <w:rsid w:val="0084227F"/>
    <w:rsid w:val="0084287D"/>
    <w:rsid w:val="00842F09"/>
    <w:rsid w:val="0084300D"/>
    <w:rsid w:val="008432FA"/>
    <w:rsid w:val="0084352E"/>
    <w:rsid w:val="00843CA4"/>
    <w:rsid w:val="00843F44"/>
    <w:rsid w:val="00844116"/>
    <w:rsid w:val="00844BD5"/>
    <w:rsid w:val="008450AF"/>
    <w:rsid w:val="00845311"/>
    <w:rsid w:val="008453F8"/>
    <w:rsid w:val="0084581C"/>
    <w:rsid w:val="00845A07"/>
    <w:rsid w:val="00845C05"/>
    <w:rsid w:val="0084605C"/>
    <w:rsid w:val="00846658"/>
    <w:rsid w:val="008468F4"/>
    <w:rsid w:val="00846A05"/>
    <w:rsid w:val="00846A23"/>
    <w:rsid w:val="00846BE8"/>
    <w:rsid w:val="00846DCA"/>
    <w:rsid w:val="008474D7"/>
    <w:rsid w:val="00850213"/>
    <w:rsid w:val="008503B5"/>
    <w:rsid w:val="008507A6"/>
    <w:rsid w:val="00851008"/>
    <w:rsid w:val="00851433"/>
    <w:rsid w:val="008515A8"/>
    <w:rsid w:val="0085172D"/>
    <w:rsid w:val="00851C60"/>
    <w:rsid w:val="00851F5C"/>
    <w:rsid w:val="00851F98"/>
    <w:rsid w:val="008524E2"/>
    <w:rsid w:val="0085252D"/>
    <w:rsid w:val="008526D1"/>
    <w:rsid w:val="00852738"/>
    <w:rsid w:val="00853628"/>
    <w:rsid w:val="00853A05"/>
    <w:rsid w:val="00853DFC"/>
    <w:rsid w:val="00853E27"/>
    <w:rsid w:val="008548CD"/>
    <w:rsid w:val="00854AF4"/>
    <w:rsid w:val="00854E70"/>
    <w:rsid w:val="00855605"/>
    <w:rsid w:val="00855758"/>
    <w:rsid w:val="008568CE"/>
    <w:rsid w:val="00856C6D"/>
    <w:rsid w:val="00856D71"/>
    <w:rsid w:val="00856E61"/>
    <w:rsid w:val="00857019"/>
    <w:rsid w:val="0085722A"/>
    <w:rsid w:val="00857415"/>
    <w:rsid w:val="00857C81"/>
    <w:rsid w:val="00860773"/>
    <w:rsid w:val="00860D3B"/>
    <w:rsid w:val="00860D55"/>
    <w:rsid w:val="00861279"/>
    <w:rsid w:val="00862117"/>
    <w:rsid w:val="0086274E"/>
    <w:rsid w:val="00862AF4"/>
    <w:rsid w:val="00862D33"/>
    <w:rsid w:val="00862DDD"/>
    <w:rsid w:val="00863168"/>
    <w:rsid w:val="0086332E"/>
    <w:rsid w:val="00863BCD"/>
    <w:rsid w:val="00864341"/>
    <w:rsid w:val="0086488F"/>
    <w:rsid w:val="00864C65"/>
    <w:rsid w:val="00864F5D"/>
    <w:rsid w:val="008650D6"/>
    <w:rsid w:val="008654EF"/>
    <w:rsid w:val="008663E7"/>
    <w:rsid w:val="008664B9"/>
    <w:rsid w:val="008669A3"/>
    <w:rsid w:val="00866B6E"/>
    <w:rsid w:val="00866C03"/>
    <w:rsid w:val="00870495"/>
    <w:rsid w:val="008704EE"/>
    <w:rsid w:val="00870AEA"/>
    <w:rsid w:val="00870BF7"/>
    <w:rsid w:val="00870D36"/>
    <w:rsid w:val="00870EDF"/>
    <w:rsid w:val="00870FC0"/>
    <w:rsid w:val="00871045"/>
    <w:rsid w:val="00871BFB"/>
    <w:rsid w:val="00871D11"/>
    <w:rsid w:val="00872339"/>
    <w:rsid w:val="00872341"/>
    <w:rsid w:val="008724C5"/>
    <w:rsid w:val="008727D3"/>
    <w:rsid w:val="008728CE"/>
    <w:rsid w:val="00872B23"/>
    <w:rsid w:val="008733CF"/>
    <w:rsid w:val="00873F3C"/>
    <w:rsid w:val="008742FE"/>
    <w:rsid w:val="008745F3"/>
    <w:rsid w:val="00874665"/>
    <w:rsid w:val="008747D7"/>
    <w:rsid w:val="00874F8E"/>
    <w:rsid w:val="0087502D"/>
    <w:rsid w:val="008750BA"/>
    <w:rsid w:val="00875CA9"/>
    <w:rsid w:val="0087635E"/>
    <w:rsid w:val="008765EA"/>
    <w:rsid w:val="0087675D"/>
    <w:rsid w:val="008807D8"/>
    <w:rsid w:val="00880B4F"/>
    <w:rsid w:val="00881D28"/>
    <w:rsid w:val="00881F2C"/>
    <w:rsid w:val="0088236E"/>
    <w:rsid w:val="00882C5E"/>
    <w:rsid w:val="008839AE"/>
    <w:rsid w:val="00884310"/>
    <w:rsid w:val="00884683"/>
    <w:rsid w:val="008849F6"/>
    <w:rsid w:val="00884DD3"/>
    <w:rsid w:val="0088513B"/>
    <w:rsid w:val="008862D4"/>
    <w:rsid w:val="00886AC7"/>
    <w:rsid w:val="00886D7B"/>
    <w:rsid w:val="00886E97"/>
    <w:rsid w:val="0088731A"/>
    <w:rsid w:val="0089098A"/>
    <w:rsid w:val="00890C4D"/>
    <w:rsid w:val="00890F77"/>
    <w:rsid w:val="00891410"/>
    <w:rsid w:val="00892C54"/>
    <w:rsid w:val="00892C81"/>
    <w:rsid w:val="00893098"/>
    <w:rsid w:val="00893709"/>
    <w:rsid w:val="00894387"/>
    <w:rsid w:val="0089442F"/>
    <w:rsid w:val="00895252"/>
    <w:rsid w:val="00896506"/>
    <w:rsid w:val="00896A6B"/>
    <w:rsid w:val="00896C82"/>
    <w:rsid w:val="00897B14"/>
    <w:rsid w:val="008A0182"/>
    <w:rsid w:val="008A0F01"/>
    <w:rsid w:val="008A0F09"/>
    <w:rsid w:val="008A1AF9"/>
    <w:rsid w:val="008A2487"/>
    <w:rsid w:val="008A252E"/>
    <w:rsid w:val="008A2630"/>
    <w:rsid w:val="008A2A7B"/>
    <w:rsid w:val="008A2D1C"/>
    <w:rsid w:val="008A2E24"/>
    <w:rsid w:val="008A33E8"/>
    <w:rsid w:val="008A346C"/>
    <w:rsid w:val="008A3472"/>
    <w:rsid w:val="008A37B2"/>
    <w:rsid w:val="008A3815"/>
    <w:rsid w:val="008A3F6D"/>
    <w:rsid w:val="008A4552"/>
    <w:rsid w:val="008A67B2"/>
    <w:rsid w:val="008A69CC"/>
    <w:rsid w:val="008A6EA7"/>
    <w:rsid w:val="008A6F65"/>
    <w:rsid w:val="008A7798"/>
    <w:rsid w:val="008A7CFA"/>
    <w:rsid w:val="008B05E3"/>
    <w:rsid w:val="008B0DFD"/>
    <w:rsid w:val="008B1F3D"/>
    <w:rsid w:val="008B2556"/>
    <w:rsid w:val="008B26A9"/>
    <w:rsid w:val="008B2860"/>
    <w:rsid w:val="008B297B"/>
    <w:rsid w:val="008B2E41"/>
    <w:rsid w:val="008B33E6"/>
    <w:rsid w:val="008B3684"/>
    <w:rsid w:val="008B39B3"/>
    <w:rsid w:val="008B3F14"/>
    <w:rsid w:val="008B404D"/>
    <w:rsid w:val="008B44F7"/>
    <w:rsid w:val="008B4602"/>
    <w:rsid w:val="008B4A7A"/>
    <w:rsid w:val="008B536C"/>
    <w:rsid w:val="008B5B4B"/>
    <w:rsid w:val="008B5B7D"/>
    <w:rsid w:val="008B5E69"/>
    <w:rsid w:val="008B5FC9"/>
    <w:rsid w:val="008B5FE8"/>
    <w:rsid w:val="008B6031"/>
    <w:rsid w:val="008B6487"/>
    <w:rsid w:val="008B6A10"/>
    <w:rsid w:val="008B7300"/>
    <w:rsid w:val="008B7309"/>
    <w:rsid w:val="008B7396"/>
    <w:rsid w:val="008B7B49"/>
    <w:rsid w:val="008B7B60"/>
    <w:rsid w:val="008B7D98"/>
    <w:rsid w:val="008C0195"/>
    <w:rsid w:val="008C1408"/>
    <w:rsid w:val="008C1FA4"/>
    <w:rsid w:val="008C2538"/>
    <w:rsid w:val="008C2C84"/>
    <w:rsid w:val="008C3426"/>
    <w:rsid w:val="008C40A7"/>
    <w:rsid w:val="008C422D"/>
    <w:rsid w:val="008C46F9"/>
    <w:rsid w:val="008C4DBC"/>
    <w:rsid w:val="008C5BBE"/>
    <w:rsid w:val="008C5FCC"/>
    <w:rsid w:val="008C648C"/>
    <w:rsid w:val="008C6594"/>
    <w:rsid w:val="008C67DC"/>
    <w:rsid w:val="008C69A5"/>
    <w:rsid w:val="008C69E6"/>
    <w:rsid w:val="008C6A68"/>
    <w:rsid w:val="008C6AC4"/>
    <w:rsid w:val="008C6B20"/>
    <w:rsid w:val="008C7046"/>
    <w:rsid w:val="008C713C"/>
    <w:rsid w:val="008C721E"/>
    <w:rsid w:val="008C79D1"/>
    <w:rsid w:val="008D033B"/>
    <w:rsid w:val="008D0400"/>
    <w:rsid w:val="008D051A"/>
    <w:rsid w:val="008D06A7"/>
    <w:rsid w:val="008D0979"/>
    <w:rsid w:val="008D0A55"/>
    <w:rsid w:val="008D0E14"/>
    <w:rsid w:val="008D0EA6"/>
    <w:rsid w:val="008D117D"/>
    <w:rsid w:val="008D1442"/>
    <w:rsid w:val="008D166A"/>
    <w:rsid w:val="008D2B01"/>
    <w:rsid w:val="008D2FF0"/>
    <w:rsid w:val="008D3531"/>
    <w:rsid w:val="008D3573"/>
    <w:rsid w:val="008D36DE"/>
    <w:rsid w:val="008D36E1"/>
    <w:rsid w:val="008D3CE6"/>
    <w:rsid w:val="008D3DBC"/>
    <w:rsid w:val="008D3E09"/>
    <w:rsid w:val="008D3F97"/>
    <w:rsid w:val="008D42DD"/>
    <w:rsid w:val="008D4A04"/>
    <w:rsid w:val="008D4B6F"/>
    <w:rsid w:val="008D4EA4"/>
    <w:rsid w:val="008D629D"/>
    <w:rsid w:val="008D64AF"/>
    <w:rsid w:val="008D6599"/>
    <w:rsid w:val="008D6E8D"/>
    <w:rsid w:val="008D74A7"/>
    <w:rsid w:val="008D7B21"/>
    <w:rsid w:val="008D7C0E"/>
    <w:rsid w:val="008E0AEB"/>
    <w:rsid w:val="008E0EB5"/>
    <w:rsid w:val="008E1073"/>
    <w:rsid w:val="008E10C2"/>
    <w:rsid w:val="008E1BDC"/>
    <w:rsid w:val="008E1F0D"/>
    <w:rsid w:val="008E20BC"/>
    <w:rsid w:val="008E275A"/>
    <w:rsid w:val="008E2D45"/>
    <w:rsid w:val="008E337B"/>
    <w:rsid w:val="008E34AE"/>
    <w:rsid w:val="008E38B0"/>
    <w:rsid w:val="008E3CB5"/>
    <w:rsid w:val="008E4896"/>
    <w:rsid w:val="008E4C93"/>
    <w:rsid w:val="008E4E42"/>
    <w:rsid w:val="008E60CC"/>
    <w:rsid w:val="008E6552"/>
    <w:rsid w:val="008E69CE"/>
    <w:rsid w:val="008E6A5C"/>
    <w:rsid w:val="008E7021"/>
    <w:rsid w:val="008E7269"/>
    <w:rsid w:val="008E7C5B"/>
    <w:rsid w:val="008F0ADB"/>
    <w:rsid w:val="008F0B90"/>
    <w:rsid w:val="008F0F0F"/>
    <w:rsid w:val="008F16AB"/>
    <w:rsid w:val="008F1F4C"/>
    <w:rsid w:val="008F201F"/>
    <w:rsid w:val="008F2B3B"/>
    <w:rsid w:val="008F3838"/>
    <w:rsid w:val="008F4121"/>
    <w:rsid w:val="008F5606"/>
    <w:rsid w:val="008F568C"/>
    <w:rsid w:val="008F56BD"/>
    <w:rsid w:val="008F5711"/>
    <w:rsid w:val="008F5D3B"/>
    <w:rsid w:val="008F5D61"/>
    <w:rsid w:val="008F5EB0"/>
    <w:rsid w:val="008F63CD"/>
    <w:rsid w:val="008F6B99"/>
    <w:rsid w:val="008F6D30"/>
    <w:rsid w:val="008F7117"/>
    <w:rsid w:val="008F7247"/>
    <w:rsid w:val="008F7683"/>
    <w:rsid w:val="008F7B05"/>
    <w:rsid w:val="008F7EFB"/>
    <w:rsid w:val="0090001E"/>
    <w:rsid w:val="009005FF"/>
    <w:rsid w:val="00900B56"/>
    <w:rsid w:val="00901A96"/>
    <w:rsid w:val="009022BC"/>
    <w:rsid w:val="00902401"/>
    <w:rsid w:val="009026E9"/>
    <w:rsid w:val="00902B40"/>
    <w:rsid w:val="00903ABD"/>
    <w:rsid w:val="00904504"/>
    <w:rsid w:val="00905215"/>
    <w:rsid w:val="00905D78"/>
    <w:rsid w:val="00906A2F"/>
    <w:rsid w:val="00907450"/>
    <w:rsid w:val="009075CF"/>
    <w:rsid w:val="00910507"/>
    <w:rsid w:val="00910C69"/>
    <w:rsid w:val="00910CEC"/>
    <w:rsid w:val="00910F41"/>
    <w:rsid w:val="00911159"/>
    <w:rsid w:val="009112EA"/>
    <w:rsid w:val="00911570"/>
    <w:rsid w:val="00912001"/>
    <w:rsid w:val="00912107"/>
    <w:rsid w:val="0091225F"/>
    <w:rsid w:val="00912C6E"/>
    <w:rsid w:val="00913EC8"/>
    <w:rsid w:val="0091415F"/>
    <w:rsid w:val="009141F1"/>
    <w:rsid w:val="00914794"/>
    <w:rsid w:val="00915422"/>
    <w:rsid w:val="00915C2C"/>
    <w:rsid w:val="00916145"/>
    <w:rsid w:val="009163D3"/>
    <w:rsid w:val="009164D1"/>
    <w:rsid w:val="0091662D"/>
    <w:rsid w:val="009169BC"/>
    <w:rsid w:val="009169D3"/>
    <w:rsid w:val="00917007"/>
    <w:rsid w:val="00917033"/>
    <w:rsid w:val="00917183"/>
    <w:rsid w:val="009206A6"/>
    <w:rsid w:val="00920FE1"/>
    <w:rsid w:val="0092141B"/>
    <w:rsid w:val="009214B9"/>
    <w:rsid w:val="009217C5"/>
    <w:rsid w:val="00921A33"/>
    <w:rsid w:val="009220B2"/>
    <w:rsid w:val="00922BC2"/>
    <w:rsid w:val="00922EFF"/>
    <w:rsid w:val="0092312B"/>
    <w:rsid w:val="009235EE"/>
    <w:rsid w:val="00923638"/>
    <w:rsid w:val="00923ADE"/>
    <w:rsid w:val="00923B74"/>
    <w:rsid w:val="00923D5E"/>
    <w:rsid w:val="00924043"/>
    <w:rsid w:val="00924E80"/>
    <w:rsid w:val="00924EDB"/>
    <w:rsid w:val="009250A6"/>
    <w:rsid w:val="00925809"/>
    <w:rsid w:val="00925ADD"/>
    <w:rsid w:val="009260D3"/>
    <w:rsid w:val="009269C6"/>
    <w:rsid w:val="00926D03"/>
    <w:rsid w:val="00927EEC"/>
    <w:rsid w:val="00930136"/>
    <w:rsid w:val="00930478"/>
    <w:rsid w:val="00930525"/>
    <w:rsid w:val="00930925"/>
    <w:rsid w:val="0093123C"/>
    <w:rsid w:val="00931440"/>
    <w:rsid w:val="00931A66"/>
    <w:rsid w:val="00931C39"/>
    <w:rsid w:val="009320FA"/>
    <w:rsid w:val="00932BA3"/>
    <w:rsid w:val="00932CEC"/>
    <w:rsid w:val="009330DD"/>
    <w:rsid w:val="009337BB"/>
    <w:rsid w:val="00933B4F"/>
    <w:rsid w:val="00934034"/>
    <w:rsid w:val="00934A6D"/>
    <w:rsid w:val="00934CCD"/>
    <w:rsid w:val="00934D3B"/>
    <w:rsid w:val="00934E37"/>
    <w:rsid w:val="009350E4"/>
    <w:rsid w:val="0093545A"/>
    <w:rsid w:val="00935647"/>
    <w:rsid w:val="00935807"/>
    <w:rsid w:val="00935D35"/>
    <w:rsid w:val="00935D90"/>
    <w:rsid w:val="0093674A"/>
    <w:rsid w:val="00936CF2"/>
    <w:rsid w:val="009378CC"/>
    <w:rsid w:val="00940218"/>
    <w:rsid w:val="00940B4C"/>
    <w:rsid w:val="00940ECA"/>
    <w:rsid w:val="00941658"/>
    <w:rsid w:val="0094172A"/>
    <w:rsid w:val="00941D91"/>
    <w:rsid w:val="00942E16"/>
    <w:rsid w:val="00942F63"/>
    <w:rsid w:val="0094330D"/>
    <w:rsid w:val="00943329"/>
    <w:rsid w:val="00943356"/>
    <w:rsid w:val="00943657"/>
    <w:rsid w:val="00943C4A"/>
    <w:rsid w:val="009448E0"/>
    <w:rsid w:val="00944952"/>
    <w:rsid w:val="00944A6E"/>
    <w:rsid w:val="00945020"/>
    <w:rsid w:val="00945106"/>
    <w:rsid w:val="0094555C"/>
    <w:rsid w:val="00947291"/>
    <w:rsid w:val="0094745D"/>
    <w:rsid w:val="00947EC7"/>
    <w:rsid w:val="00950291"/>
    <w:rsid w:val="00951CC8"/>
    <w:rsid w:val="00952045"/>
    <w:rsid w:val="009524A7"/>
    <w:rsid w:val="009529F6"/>
    <w:rsid w:val="009533A1"/>
    <w:rsid w:val="00953692"/>
    <w:rsid w:val="00953A48"/>
    <w:rsid w:val="00953CED"/>
    <w:rsid w:val="00954252"/>
    <w:rsid w:val="00954A14"/>
    <w:rsid w:val="00954A1B"/>
    <w:rsid w:val="00954AD1"/>
    <w:rsid w:val="00954C30"/>
    <w:rsid w:val="00955665"/>
    <w:rsid w:val="0095582B"/>
    <w:rsid w:val="00955A1C"/>
    <w:rsid w:val="00956029"/>
    <w:rsid w:val="009565ED"/>
    <w:rsid w:val="009568B5"/>
    <w:rsid w:val="0095778B"/>
    <w:rsid w:val="00957C5C"/>
    <w:rsid w:val="009608F1"/>
    <w:rsid w:val="009609F0"/>
    <w:rsid w:val="00960AB7"/>
    <w:rsid w:val="00961725"/>
    <w:rsid w:val="00962C7A"/>
    <w:rsid w:val="0096339C"/>
    <w:rsid w:val="00963710"/>
    <w:rsid w:val="00964A24"/>
    <w:rsid w:val="00965BEC"/>
    <w:rsid w:val="00965C2C"/>
    <w:rsid w:val="00966AC0"/>
    <w:rsid w:val="00967E29"/>
    <w:rsid w:val="00970528"/>
    <w:rsid w:val="009705A0"/>
    <w:rsid w:val="00970695"/>
    <w:rsid w:val="009706F9"/>
    <w:rsid w:val="00971070"/>
    <w:rsid w:val="0097112D"/>
    <w:rsid w:val="009711A0"/>
    <w:rsid w:val="009711DE"/>
    <w:rsid w:val="00972225"/>
    <w:rsid w:val="0097230B"/>
    <w:rsid w:val="009724F5"/>
    <w:rsid w:val="009734F0"/>
    <w:rsid w:val="009737B2"/>
    <w:rsid w:val="00973D62"/>
    <w:rsid w:val="00974E73"/>
    <w:rsid w:val="0097532F"/>
    <w:rsid w:val="00975F60"/>
    <w:rsid w:val="009761C8"/>
    <w:rsid w:val="0097664B"/>
    <w:rsid w:val="00976A24"/>
    <w:rsid w:val="00976C02"/>
    <w:rsid w:val="00976FD1"/>
    <w:rsid w:val="00977061"/>
    <w:rsid w:val="00977193"/>
    <w:rsid w:val="00977BD4"/>
    <w:rsid w:val="00977C78"/>
    <w:rsid w:val="00977F44"/>
    <w:rsid w:val="00980870"/>
    <w:rsid w:val="00980928"/>
    <w:rsid w:val="0098250A"/>
    <w:rsid w:val="009829F9"/>
    <w:rsid w:val="009836D9"/>
    <w:rsid w:val="0098399F"/>
    <w:rsid w:val="009839E1"/>
    <w:rsid w:val="00983CD9"/>
    <w:rsid w:val="00984715"/>
    <w:rsid w:val="00984943"/>
    <w:rsid w:val="00984C82"/>
    <w:rsid w:val="00985983"/>
    <w:rsid w:val="0098631E"/>
    <w:rsid w:val="00986F10"/>
    <w:rsid w:val="00987004"/>
    <w:rsid w:val="0098777D"/>
    <w:rsid w:val="0098778A"/>
    <w:rsid w:val="00987ACE"/>
    <w:rsid w:val="0099020E"/>
    <w:rsid w:val="00990227"/>
    <w:rsid w:val="009903FE"/>
    <w:rsid w:val="009908A5"/>
    <w:rsid w:val="00990B12"/>
    <w:rsid w:val="00991323"/>
    <w:rsid w:val="009913D5"/>
    <w:rsid w:val="0099143A"/>
    <w:rsid w:val="00991807"/>
    <w:rsid w:val="0099234D"/>
    <w:rsid w:val="00992AAC"/>
    <w:rsid w:val="00992DA4"/>
    <w:rsid w:val="009937F7"/>
    <w:rsid w:val="00993BF9"/>
    <w:rsid w:val="009941C6"/>
    <w:rsid w:val="00994988"/>
    <w:rsid w:val="00994AAF"/>
    <w:rsid w:val="00994E26"/>
    <w:rsid w:val="00994E69"/>
    <w:rsid w:val="009955F2"/>
    <w:rsid w:val="0099585C"/>
    <w:rsid w:val="00995DDA"/>
    <w:rsid w:val="00995EE8"/>
    <w:rsid w:val="00996167"/>
    <w:rsid w:val="009966EA"/>
    <w:rsid w:val="00996769"/>
    <w:rsid w:val="00996A5F"/>
    <w:rsid w:val="00996B12"/>
    <w:rsid w:val="00996D23"/>
    <w:rsid w:val="00996F63"/>
    <w:rsid w:val="009979BD"/>
    <w:rsid w:val="00997F38"/>
    <w:rsid w:val="009A0295"/>
    <w:rsid w:val="009A0CD4"/>
    <w:rsid w:val="009A1550"/>
    <w:rsid w:val="009A1D30"/>
    <w:rsid w:val="009A1DCF"/>
    <w:rsid w:val="009A220D"/>
    <w:rsid w:val="009A3B48"/>
    <w:rsid w:val="009A3F8E"/>
    <w:rsid w:val="009A49C5"/>
    <w:rsid w:val="009A553C"/>
    <w:rsid w:val="009A5715"/>
    <w:rsid w:val="009A5A12"/>
    <w:rsid w:val="009A5B58"/>
    <w:rsid w:val="009A66D2"/>
    <w:rsid w:val="009A66EA"/>
    <w:rsid w:val="009A6D41"/>
    <w:rsid w:val="009A6E83"/>
    <w:rsid w:val="009A72FD"/>
    <w:rsid w:val="009A7A9B"/>
    <w:rsid w:val="009A7FFC"/>
    <w:rsid w:val="009B0549"/>
    <w:rsid w:val="009B0778"/>
    <w:rsid w:val="009B0F73"/>
    <w:rsid w:val="009B1415"/>
    <w:rsid w:val="009B1A06"/>
    <w:rsid w:val="009B2B6F"/>
    <w:rsid w:val="009B4628"/>
    <w:rsid w:val="009B47B1"/>
    <w:rsid w:val="009B481C"/>
    <w:rsid w:val="009B4B63"/>
    <w:rsid w:val="009B4D7C"/>
    <w:rsid w:val="009B61B5"/>
    <w:rsid w:val="009B7522"/>
    <w:rsid w:val="009B799E"/>
    <w:rsid w:val="009C05B1"/>
    <w:rsid w:val="009C06AB"/>
    <w:rsid w:val="009C06D7"/>
    <w:rsid w:val="009C0885"/>
    <w:rsid w:val="009C1066"/>
    <w:rsid w:val="009C114C"/>
    <w:rsid w:val="009C188B"/>
    <w:rsid w:val="009C219A"/>
    <w:rsid w:val="009C2716"/>
    <w:rsid w:val="009C32BF"/>
    <w:rsid w:val="009C35B0"/>
    <w:rsid w:val="009C391A"/>
    <w:rsid w:val="009C3CA8"/>
    <w:rsid w:val="009C4264"/>
    <w:rsid w:val="009C4A76"/>
    <w:rsid w:val="009C4F3A"/>
    <w:rsid w:val="009C576E"/>
    <w:rsid w:val="009C5901"/>
    <w:rsid w:val="009C5B81"/>
    <w:rsid w:val="009C698C"/>
    <w:rsid w:val="009C6B36"/>
    <w:rsid w:val="009C70DE"/>
    <w:rsid w:val="009C747F"/>
    <w:rsid w:val="009C7B37"/>
    <w:rsid w:val="009C7C6F"/>
    <w:rsid w:val="009C7C72"/>
    <w:rsid w:val="009C7CCD"/>
    <w:rsid w:val="009D155C"/>
    <w:rsid w:val="009D1F04"/>
    <w:rsid w:val="009D2553"/>
    <w:rsid w:val="009D28C3"/>
    <w:rsid w:val="009D2959"/>
    <w:rsid w:val="009D2B93"/>
    <w:rsid w:val="009D31B5"/>
    <w:rsid w:val="009D360E"/>
    <w:rsid w:val="009D3C21"/>
    <w:rsid w:val="009D3D64"/>
    <w:rsid w:val="009D42D9"/>
    <w:rsid w:val="009D4428"/>
    <w:rsid w:val="009D4C64"/>
    <w:rsid w:val="009D4CBF"/>
    <w:rsid w:val="009D4E83"/>
    <w:rsid w:val="009D544B"/>
    <w:rsid w:val="009D5863"/>
    <w:rsid w:val="009D5C52"/>
    <w:rsid w:val="009D5F66"/>
    <w:rsid w:val="009D6131"/>
    <w:rsid w:val="009D663D"/>
    <w:rsid w:val="009D74F1"/>
    <w:rsid w:val="009D750D"/>
    <w:rsid w:val="009D7925"/>
    <w:rsid w:val="009E063F"/>
    <w:rsid w:val="009E06EF"/>
    <w:rsid w:val="009E0776"/>
    <w:rsid w:val="009E0AD5"/>
    <w:rsid w:val="009E11E9"/>
    <w:rsid w:val="009E1213"/>
    <w:rsid w:val="009E1951"/>
    <w:rsid w:val="009E1DE5"/>
    <w:rsid w:val="009E2264"/>
    <w:rsid w:val="009E2402"/>
    <w:rsid w:val="009E24E8"/>
    <w:rsid w:val="009E2F8F"/>
    <w:rsid w:val="009E4294"/>
    <w:rsid w:val="009E4A93"/>
    <w:rsid w:val="009E4D42"/>
    <w:rsid w:val="009E5A57"/>
    <w:rsid w:val="009E5A80"/>
    <w:rsid w:val="009E683B"/>
    <w:rsid w:val="009E6928"/>
    <w:rsid w:val="009E697F"/>
    <w:rsid w:val="009E708A"/>
    <w:rsid w:val="009E7306"/>
    <w:rsid w:val="009E7A66"/>
    <w:rsid w:val="009E7E13"/>
    <w:rsid w:val="009E7F4C"/>
    <w:rsid w:val="009F0F18"/>
    <w:rsid w:val="009F1951"/>
    <w:rsid w:val="009F1AD8"/>
    <w:rsid w:val="009F1BFB"/>
    <w:rsid w:val="009F1DE6"/>
    <w:rsid w:val="009F2193"/>
    <w:rsid w:val="009F21DE"/>
    <w:rsid w:val="009F29E4"/>
    <w:rsid w:val="009F3312"/>
    <w:rsid w:val="009F3858"/>
    <w:rsid w:val="009F399C"/>
    <w:rsid w:val="009F464C"/>
    <w:rsid w:val="009F514C"/>
    <w:rsid w:val="009F5227"/>
    <w:rsid w:val="009F5847"/>
    <w:rsid w:val="009F5AB8"/>
    <w:rsid w:val="009F6595"/>
    <w:rsid w:val="009F6ED4"/>
    <w:rsid w:val="009F7204"/>
    <w:rsid w:val="009F73D9"/>
    <w:rsid w:val="009F7BC5"/>
    <w:rsid w:val="009F7CA1"/>
    <w:rsid w:val="00A0025A"/>
    <w:rsid w:val="00A007A8"/>
    <w:rsid w:val="00A00C9D"/>
    <w:rsid w:val="00A01B7D"/>
    <w:rsid w:val="00A023A7"/>
    <w:rsid w:val="00A02668"/>
    <w:rsid w:val="00A0287A"/>
    <w:rsid w:val="00A0318D"/>
    <w:rsid w:val="00A03267"/>
    <w:rsid w:val="00A03632"/>
    <w:rsid w:val="00A0415E"/>
    <w:rsid w:val="00A0424A"/>
    <w:rsid w:val="00A043E3"/>
    <w:rsid w:val="00A045BF"/>
    <w:rsid w:val="00A04E02"/>
    <w:rsid w:val="00A05B86"/>
    <w:rsid w:val="00A05DAB"/>
    <w:rsid w:val="00A0602F"/>
    <w:rsid w:val="00A06212"/>
    <w:rsid w:val="00A065C6"/>
    <w:rsid w:val="00A06A83"/>
    <w:rsid w:val="00A06C8E"/>
    <w:rsid w:val="00A06CD1"/>
    <w:rsid w:val="00A06E18"/>
    <w:rsid w:val="00A06F73"/>
    <w:rsid w:val="00A07237"/>
    <w:rsid w:val="00A07785"/>
    <w:rsid w:val="00A07C26"/>
    <w:rsid w:val="00A07C6F"/>
    <w:rsid w:val="00A07E08"/>
    <w:rsid w:val="00A07E1E"/>
    <w:rsid w:val="00A07E7A"/>
    <w:rsid w:val="00A10F5C"/>
    <w:rsid w:val="00A11083"/>
    <w:rsid w:val="00A11CFC"/>
    <w:rsid w:val="00A123C1"/>
    <w:rsid w:val="00A1270A"/>
    <w:rsid w:val="00A12A3E"/>
    <w:rsid w:val="00A14220"/>
    <w:rsid w:val="00A145EF"/>
    <w:rsid w:val="00A156A1"/>
    <w:rsid w:val="00A15A0D"/>
    <w:rsid w:val="00A15A68"/>
    <w:rsid w:val="00A15B89"/>
    <w:rsid w:val="00A16788"/>
    <w:rsid w:val="00A17D4B"/>
    <w:rsid w:val="00A20364"/>
    <w:rsid w:val="00A208CE"/>
    <w:rsid w:val="00A208E8"/>
    <w:rsid w:val="00A20DB7"/>
    <w:rsid w:val="00A21053"/>
    <w:rsid w:val="00A21572"/>
    <w:rsid w:val="00A21629"/>
    <w:rsid w:val="00A218F8"/>
    <w:rsid w:val="00A2205B"/>
    <w:rsid w:val="00A22073"/>
    <w:rsid w:val="00A22508"/>
    <w:rsid w:val="00A22C2D"/>
    <w:rsid w:val="00A22D52"/>
    <w:rsid w:val="00A2384D"/>
    <w:rsid w:val="00A238AE"/>
    <w:rsid w:val="00A23A41"/>
    <w:rsid w:val="00A23C34"/>
    <w:rsid w:val="00A2451F"/>
    <w:rsid w:val="00A2524A"/>
    <w:rsid w:val="00A25690"/>
    <w:rsid w:val="00A25ACE"/>
    <w:rsid w:val="00A25C7E"/>
    <w:rsid w:val="00A2610B"/>
    <w:rsid w:val="00A261B1"/>
    <w:rsid w:val="00A264A9"/>
    <w:rsid w:val="00A2653C"/>
    <w:rsid w:val="00A266FA"/>
    <w:rsid w:val="00A26AB1"/>
    <w:rsid w:val="00A26B32"/>
    <w:rsid w:val="00A26F05"/>
    <w:rsid w:val="00A27C15"/>
    <w:rsid w:val="00A30DCE"/>
    <w:rsid w:val="00A31270"/>
    <w:rsid w:val="00A31CAE"/>
    <w:rsid w:val="00A3233D"/>
    <w:rsid w:val="00A32737"/>
    <w:rsid w:val="00A32B66"/>
    <w:rsid w:val="00A33CC2"/>
    <w:rsid w:val="00A33D2C"/>
    <w:rsid w:val="00A33D4C"/>
    <w:rsid w:val="00A34271"/>
    <w:rsid w:val="00A3432D"/>
    <w:rsid w:val="00A344DF"/>
    <w:rsid w:val="00A345D9"/>
    <w:rsid w:val="00A359BC"/>
    <w:rsid w:val="00A364E9"/>
    <w:rsid w:val="00A37915"/>
    <w:rsid w:val="00A40189"/>
    <w:rsid w:val="00A4025E"/>
    <w:rsid w:val="00A402F6"/>
    <w:rsid w:val="00A403FA"/>
    <w:rsid w:val="00A41035"/>
    <w:rsid w:val="00A41121"/>
    <w:rsid w:val="00A41436"/>
    <w:rsid w:val="00A414E1"/>
    <w:rsid w:val="00A415A7"/>
    <w:rsid w:val="00A41E02"/>
    <w:rsid w:val="00A42289"/>
    <w:rsid w:val="00A42F8F"/>
    <w:rsid w:val="00A43341"/>
    <w:rsid w:val="00A43954"/>
    <w:rsid w:val="00A43CDC"/>
    <w:rsid w:val="00A44E01"/>
    <w:rsid w:val="00A44F81"/>
    <w:rsid w:val="00A45052"/>
    <w:rsid w:val="00A45075"/>
    <w:rsid w:val="00A4530E"/>
    <w:rsid w:val="00A46A27"/>
    <w:rsid w:val="00A473A1"/>
    <w:rsid w:val="00A47D5D"/>
    <w:rsid w:val="00A50158"/>
    <w:rsid w:val="00A50193"/>
    <w:rsid w:val="00A5062A"/>
    <w:rsid w:val="00A507DE"/>
    <w:rsid w:val="00A50DC7"/>
    <w:rsid w:val="00A50EB9"/>
    <w:rsid w:val="00A510A5"/>
    <w:rsid w:val="00A51B44"/>
    <w:rsid w:val="00A51F76"/>
    <w:rsid w:val="00A524EE"/>
    <w:rsid w:val="00A52879"/>
    <w:rsid w:val="00A528B9"/>
    <w:rsid w:val="00A52B60"/>
    <w:rsid w:val="00A52F9A"/>
    <w:rsid w:val="00A548C0"/>
    <w:rsid w:val="00A54EAF"/>
    <w:rsid w:val="00A550AA"/>
    <w:rsid w:val="00A559C4"/>
    <w:rsid w:val="00A559E8"/>
    <w:rsid w:val="00A55B08"/>
    <w:rsid w:val="00A55C9C"/>
    <w:rsid w:val="00A55CCF"/>
    <w:rsid w:val="00A5638F"/>
    <w:rsid w:val="00A56459"/>
    <w:rsid w:val="00A565D6"/>
    <w:rsid w:val="00A5689F"/>
    <w:rsid w:val="00A56DEA"/>
    <w:rsid w:val="00A57188"/>
    <w:rsid w:val="00A57545"/>
    <w:rsid w:val="00A57AC4"/>
    <w:rsid w:val="00A57F9F"/>
    <w:rsid w:val="00A6077A"/>
    <w:rsid w:val="00A60D48"/>
    <w:rsid w:val="00A60EF4"/>
    <w:rsid w:val="00A61503"/>
    <w:rsid w:val="00A61D65"/>
    <w:rsid w:val="00A61F3B"/>
    <w:rsid w:val="00A624AB"/>
    <w:rsid w:val="00A624C6"/>
    <w:rsid w:val="00A624D7"/>
    <w:rsid w:val="00A62725"/>
    <w:rsid w:val="00A62A56"/>
    <w:rsid w:val="00A62B3D"/>
    <w:rsid w:val="00A6333F"/>
    <w:rsid w:val="00A636A2"/>
    <w:rsid w:val="00A63E70"/>
    <w:rsid w:val="00A63FAA"/>
    <w:rsid w:val="00A65315"/>
    <w:rsid w:val="00A65549"/>
    <w:rsid w:val="00A65784"/>
    <w:rsid w:val="00A6579C"/>
    <w:rsid w:val="00A6585D"/>
    <w:rsid w:val="00A65CFF"/>
    <w:rsid w:val="00A66A6A"/>
    <w:rsid w:val="00A67C27"/>
    <w:rsid w:val="00A70012"/>
    <w:rsid w:val="00A70876"/>
    <w:rsid w:val="00A70FAE"/>
    <w:rsid w:val="00A71818"/>
    <w:rsid w:val="00A71898"/>
    <w:rsid w:val="00A718BF"/>
    <w:rsid w:val="00A71A2C"/>
    <w:rsid w:val="00A71CB2"/>
    <w:rsid w:val="00A72323"/>
    <w:rsid w:val="00A7266C"/>
    <w:rsid w:val="00A7273F"/>
    <w:rsid w:val="00A72BDD"/>
    <w:rsid w:val="00A72CB8"/>
    <w:rsid w:val="00A730F6"/>
    <w:rsid w:val="00A7332F"/>
    <w:rsid w:val="00A73575"/>
    <w:rsid w:val="00A7360A"/>
    <w:rsid w:val="00A73A57"/>
    <w:rsid w:val="00A73E20"/>
    <w:rsid w:val="00A746F4"/>
    <w:rsid w:val="00A74740"/>
    <w:rsid w:val="00A747F4"/>
    <w:rsid w:val="00A75335"/>
    <w:rsid w:val="00A75644"/>
    <w:rsid w:val="00A7565F"/>
    <w:rsid w:val="00A75978"/>
    <w:rsid w:val="00A7597C"/>
    <w:rsid w:val="00A75B79"/>
    <w:rsid w:val="00A818FD"/>
    <w:rsid w:val="00A819A1"/>
    <w:rsid w:val="00A8266D"/>
    <w:rsid w:val="00A83B2E"/>
    <w:rsid w:val="00A84002"/>
    <w:rsid w:val="00A84AEB"/>
    <w:rsid w:val="00A84BFC"/>
    <w:rsid w:val="00A851A8"/>
    <w:rsid w:val="00A85803"/>
    <w:rsid w:val="00A85E3A"/>
    <w:rsid w:val="00A85F07"/>
    <w:rsid w:val="00A866E8"/>
    <w:rsid w:val="00A869CD"/>
    <w:rsid w:val="00A87520"/>
    <w:rsid w:val="00A87868"/>
    <w:rsid w:val="00A87A72"/>
    <w:rsid w:val="00A87F55"/>
    <w:rsid w:val="00A900F4"/>
    <w:rsid w:val="00A904F1"/>
    <w:rsid w:val="00A90F8B"/>
    <w:rsid w:val="00A91140"/>
    <w:rsid w:val="00A911CC"/>
    <w:rsid w:val="00A91430"/>
    <w:rsid w:val="00A915CD"/>
    <w:rsid w:val="00A91B7E"/>
    <w:rsid w:val="00A923F7"/>
    <w:rsid w:val="00A92408"/>
    <w:rsid w:val="00A9259E"/>
    <w:rsid w:val="00A93D80"/>
    <w:rsid w:val="00A945F8"/>
    <w:rsid w:val="00A9568F"/>
    <w:rsid w:val="00A95A37"/>
    <w:rsid w:val="00A95E8C"/>
    <w:rsid w:val="00A969AF"/>
    <w:rsid w:val="00AA0BEF"/>
    <w:rsid w:val="00AA0FB2"/>
    <w:rsid w:val="00AA10CF"/>
    <w:rsid w:val="00AA1277"/>
    <w:rsid w:val="00AA141E"/>
    <w:rsid w:val="00AA166C"/>
    <w:rsid w:val="00AA1DFB"/>
    <w:rsid w:val="00AA246E"/>
    <w:rsid w:val="00AA24EA"/>
    <w:rsid w:val="00AA2FA7"/>
    <w:rsid w:val="00AA3031"/>
    <w:rsid w:val="00AA30D1"/>
    <w:rsid w:val="00AA3752"/>
    <w:rsid w:val="00AA3A1B"/>
    <w:rsid w:val="00AA4EAF"/>
    <w:rsid w:val="00AA4FE9"/>
    <w:rsid w:val="00AA5176"/>
    <w:rsid w:val="00AA5DA4"/>
    <w:rsid w:val="00AA6592"/>
    <w:rsid w:val="00AA678A"/>
    <w:rsid w:val="00AA72A4"/>
    <w:rsid w:val="00AA7E31"/>
    <w:rsid w:val="00AA7ED4"/>
    <w:rsid w:val="00AB0010"/>
    <w:rsid w:val="00AB06DB"/>
    <w:rsid w:val="00AB165D"/>
    <w:rsid w:val="00AB1D26"/>
    <w:rsid w:val="00AB2D1A"/>
    <w:rsid w:val="00AB2FEA"/>
    <w:rsid w:val="00AB36C2"/>
    <w:rsid w:val="00AB38AC"/>
    <w:rsid w:val="00AB4C91"/>
    <w:rsid w:val="00AB4FE6"/>
    <w:rsid w:val="00AB6312"/>
    <w:rsid w:val="00AB7096"/>
    <w:rsid w:val="00AB7242"/>
    <w:rsid w:val="00AB7779"/>
    <w:rsid w:val="00AC0360"/>
    <w:rsid w:val="00AC0B93"/>
    <w:rsid w:val="00AC0C94"/>
    <w:rsid w:val="00AC0E88"/>
    <w:rsid w:val="00AC15CD"/>
    <w:rsid w:val="00AC20AA"/>
    <w:rsid w:val="00AC2364"/>
    <w:rsid w:val="00AC24B9"/>
    <w:rsid w:val="00AC24CF"/>
    <w:rsid w:val="00AC2EFE"/>
    <w:rsid w:val="00AC309E"/>
    <w:rsid w:val="00AC34ED"/>
    <w:rsid w:val="00AC3A7B"/>
    <w:rsid w:val="00AC456D"/>
    <w:rsid w:val="00AC4A03"/>
    <w:rsid w:val="00AC51B6"/>
    <w:rsid w:val="00AC5E61"/>
    <w:rsid w:val="00AC600A"/>
    <w:rsid w:val="00AC6092"/>
    <w:rsid w:val="00AC6A7B"/>
    <w:rsid w:val="00AC6DDC"/>
    <w:rsid w:val="00AC7641"/>
    <w:rsid w:val="00AC7742"/>
    <w:rsid w:val="00AC7865"/>
    <w:rsid w:val="00AC7A42"/>
    <w:rsid w:val="00AD03B8"/>
    <w:rsid w:val="00AD0734"/>
    <w:rsid w:val="00AD0DB4"/>
    <w:rsid w:val="00AD0DCD"/>
    <w:rsid w:val="00AD0E8A"/>
    <w:rsid w:val="00AD1868"/>
    <w:rsid w:val="00AD18F0"/>
    <w:rsid w:val="00AD1A2A"/>
    <w:rsid w:val="00AD1AD5"/>
    <w:rsid w:val="00AD2115"/>
    <w:rsid w:val="00AD2118"/>
    <w:rsid w:val="00AD3102"/>
    <w:rsid w:val="00AD31BD"/>
    <w:rsid w:val="00AD3930"/>
    <w:rsid w:val="00AD3A72"/>
    <w:rsid w:val="00AD3B6C"/>
    <w:rsid w:val="00AD486E"/>
    <w:rsid w:val="00AD4961"/>
    <w:rsid w:val="00AD4C91"/>
    <w:rsid w:val="00AD59BC"/>
    <w:rsid w:val="00AD5E96"/>
    <w:rsid w:val="00AD65DD"/>
    <w:rsid w:val="00AD7046"/>
    <w:rsid w:val="00AD72A3"/>
    <w:rsid w:val="00AD79C6"/>
    <w:rsid w:val="00AE0248"/>
    <w:rsid w:val="00AE070C"/>
    <w:rsid w:val="00AE07C0"/>
    <w:rsid w:val="00AE1979"/>
    <w:rsid w:val="00AE2B20"/>
    <w:rsid w:val="00AE3F1F"/>
    <w:rsid w:val="00AE442A"/>
    <w:rsid w:val="00AE4715"/>
    <w:rsid w:val="00AE5028"/>
    <w:rsid w:val="00AE547C"/>
    <w:rsid w:val="00AE6A1B"/>
    <w:rsid w:val="00AE6ADA"/>
    <w:rsid w:val="00AE6DEC"/>
    <w:rsid w:val="00AE712F"/>
    <w:rsid w:val="00AE745A"/>
    <w:rsid w:val="00AE7723"/>
    <w:rsid w:val="00AE7F22"/>
    <w:rsid w:val="00AF0557"/>
    <w:rsid w:val="00AF0DD4"/>
    <w:rsid w:val="00AF111E"/>
    <w:rsid w:val="00AF1750"/>
    <w:rsid w:val="00AF190C"/>
    <w:rsid w:val="00AF1FF3"/>
    <w:rsid w:val="00AF2486"/>
    <w:rsid w:val="00AF2993"/>
    <w:rsid w:val="00AF29C7"/>
    <w:rsid w:val="00AF2E15"/>
    <w:rsid w:val="00AF336B"/>
    <w:rsid w:val="00AF33B4"/>
    <w:rsid w:val="00AF4FF1"/>
    <w:rsid w:val="00AF50D9"/>
    <w:rsid w:val="00AF5FD6"/>
    <w:rsid w:val="00AF68E2"/>
    <w:rsid w:val="00AF6B1A"/>
    <w:rsid w:val="00AF6B59"/>
    <w:rsid w:val="00AF7183"/>
    <w:rsid w:val="00AF77EE"/>
    <w:rsid w:val="00B0005F"/>
    <w:rsid w:val="00B000DE"/>
    <w:rsid w:val="00B0068B"/>
    <w:rsid w:val="00B006F0"/>
    <w:rsid w:val="00B008A4"/>
    <w:rsid w:val="00B00ACA"/>
    <w:rsid w:val="00B00E39"/>
    <w:rsid w:val="00B00EF5"/>
    <w:rsid w:val="00B0192F"/>
    <w:rsid w:val="00B02118"/>
    <w:rsid w:val="00B02176"/>
    <w:rsid w:val="00B02375"/>
    <w:rsid w:val="00B02952"/>
    <w:rsid w:val="00B02D81"/>
    <w:rsid w:val="00B034D0"/>
    <w:rsid w:val="00B0401E"/>
    <w:rsid w:val="00B04249"/>
    <w:rsid w:val="00B04A82"/>
    <w:rsid w:val="00B04BD7"/>
    <w:rsid w:val="00B04DBA"/>
    <w:rsid w:val="00B05390"/>
    <w:rsid w:val="00B054CB"/>
    <w:rsid w:val="00B060D9"/>
    <w:rsid w:val="00B068B3"/>
    <w:rsid w:val="00B06A1B"/>
    <w:rsid w:val="00B06A6C"/>
    <w:rsid w:val="00B10096"/>
    <w:rsid w:val="00B10144"/>
    <w:rsid w:val="00B10BAF"/>
    <w:rsid w:val="00B10CA6"/>
    <w:rsid w:val="00B11387"/>
    <w:rsid w:val="00B11614"/>
    <w:rsid w:val="00B11796"/>
    <w:rsid w:val="00B126E7"/>
    <w:rsid w:val="00B12B5B"/>
    <w:rsid w:val="00B13E13"/>
    <w:rsid w:val="00B1455A"/>
    <w:rsid w:val="00B1484D"/>
    <w:rsid w:val="00B14D55"/>
    <w:rsid w:val="00B14EFF"/>
    <w:rsid w:val="00B154AE"/>
    <w:rsid w:val="00B17A19"/>
    <w:rsid w:val="00B17E57"/>
    <w:rsid w:val="00B20028"/>
    <w:rsid w:val="00B202E1"/>
    <w:rsid w:val="00B20462"/>
    <w:rsid w:val="00B21731"/>
    <w:rsid w:val="00B21AEB"/>
    <w:rsid w:val="00B21B1A"/>
    <w:rsid w:val="00B21C94"/>
    <w:rsid w:val="00B22455"/>
    <w:rsid w:val="00B224F3"/>
    <w:rsid w:val="00B226B6"/>
    <w:rsid w:val="00B22B31"/>
    <w:rsid w:val="00B22D0E"/>
    <w:rsid w:val="00B230E3"/>
    <w:rsid w:val="00B24A5E"/>
    <w:rsid w:val="00B25072"/>
    <w:rsid w:val="00B253D8"/>
    <w:rsid w:val="00B25D23"/>
    <w:rsid w:val="00B25E38"/>
    <w:rsid w:val="00B262DB"/>
    <w:rsid w:val="00B26A5B"/>
    <w:rsid w:val="00B26CEF"/>
    <w:rsid w:val="00B26F1E"/>
    <w:rsid w:val="00B27134"/>
    <w:rsid w:val="00B2722B"/>
    <w:rsid w:val="00B27847"/>
    <w:rsid w:val="00B31012"/>
    <w:rsid w:val="00B314E2"/>
    <w:rsid w:val="00B3195F"/>
    <w:rsid w:val="00B31BD7"/>
    <w:rsid w:val="00B31FC4"/>
    <w:rsid w:val="00B32415"/>
    <w:rsid w:val="00B32CCC"/>
    <w:rsid w:val="00B32F03"/>
    <w:rsid w:val="00B34050"/>
    <w:rsid w:val="00B34A5E"/>
    <w:rsid w:val="00B34CC0"/>
    <w:rsid w:val="00B34DA1"/>
    <w:rsid w:val="00B34E0D"/>
    <w:rsid w:val="00B34E2E"/>
    <w:rsid w:val="00B350A5"/>
    <w:rsid w:val="00B3522E"/>
    <w:rsid w:val="00B363CC"/>
    <w:rsid w:val="00B36824"/>
    <w:rsid w:val="00B36B9C"/>
    <w:rsid w:val="00B36C58"/>
    <w:rsid w:val="00B36CA9"/>
    <w:rsid w:val="00B37F23"/>
    <w:rsid w:val="00B40555"/>
    <w:rsid w:val="00B40ED0"/>
    <w:rsid w:val="00B40F58"/>
    <w:rsid w:val="00B40FF3"/>
    <w:rsid w:val="00B41113"/>
    <w:rsid w:val="00B41679"/>
    <w:rsid w:val="00B41B2E"/>
    <w:rsid w:val="00B41C3C"/>
    <w:rsid w:val="00B41FBC"/>
    <w:rsid w:val="00B421DF"/>
    <w:rsid w:val="00B42246"/>
    <w:rsid w:val="00B42498"/>
    <w:rsid w:val="00B4257F"/>
    <w:rsid w:val="00B427FE"/>
    <w:rsid w:val="00B42F0E"/>
    <w:rsid w:val="00B4303F"/>
    <w:rsid w:val="00B434B2"/>
    <w:rsid w:val="00B43A95"/>
    <w:rsid w:val="00B44C54"/>
    <w:rsid w:val="00B452ED"/>
    <w:rsid w:val="00B45412"/>
    <w:rsid w:val="00B45613"/>
    <w:rsid w:val="00B4583E"/>
    <w:rsid w:val="00B4705D"/>
    <w:rsid w:val="00B47156"/>
    <w:rsid w:val="00B47603"/>
    <w:rsid w:val="00B477B8"/>
    <w:rsid w:val="00B477DE"/>
    <w:rsid w:val="00B47DF7"/>
    <w:rsid w:val="00B500FB"/>
    <w:rsid w:val="00B50501"/>
    <w:rsid w:val="00B507FF"/>
    <w:rsid w:val="00B509EB"/>
    <w:rsid w:val="00B51AA1"/>
    <w:rsid w:val="00B51CD7"/>
    <w:rsid w:val="00B526FB"/>
    <w:rsid w:val="00B52801"/>
    <w:rsid w:val="00B52F3C"/>
    <w:rsid w:val="00B53553"/>
    <w:rsid w:val="00B53A3B"/>
    <w:rsid w:val="00B544A3"/>
    <w:rsid w:val="00B54BF3"/>
    <w:rsid w:val="00B55168"/>
    <w:rsid w:val="00B55819"/>
    <w:rsid w:val="00B55DAD"/>
    <w:rsid w:val="00B560D9"/>
    <w:rsid w:val="00B5641F"/>
    <w:rsid w:val="00B5661A"/>
    <w:rsid w:val="00B568E7"/>
    <w:rsid w:val="00B56CE9"/>
    <w:rsid w:val="00B56EA3"/>
    <w:rsid w:val="00B57012"/>
    <w:rsid w:val="00B57892"/>
    <w:rsid w:val="00B57E2B"/>
    <w:rsid w:val="00B6005F"/>
    <w:rsid w:val="00B600E6"/>
    <w:rsid w:val="00B60610"/>
    <w:rsid w:val="00B6184B"/>
    <w:rsid w:val="00B62830"/>
    <w:rsid w:val="00B62BCD"/>
    <w:rsid w:val="00B62FCC"/>
    <w:rsid w:val="00B63196"/>
    <w:rsid w:val="00B63245"/>
    <w:rsid w:val="00B632FE"/>
    <w:rsid w:val="00B63AA7"/>
    <w:rsid w:val="00B63B3F"/>
    <w:rsid w:val="00B64481"/>
    <w:rsid w:val="00B649E5"/>
    <w:rsid w:val="00B64A50"/>
    <w:rsid w:val="00B656EF"/>
    <w:rsid w:val="00B660FD"/>
    <w:rsid w:val="00B66250"/>
    <w:rsid w:val="00B66F1D"/>
    <w:rsid w:val="00B6768A"/>
    <w:rsid w:val="00B67BCB"/>
    <w:rsid w:val="00B67EC7"/>
    <w:rsid w:val="00B67FAE"/>
    <w:rsid w:val="00B706D3"/>
    <w:rsid w:val="00B707E3"/>
    <w:rsid w:val="00B713AD"/>
    <w:rsid w:val="00B7176A"/>
    <w:rsid w:val="00B71EDB"/>
    <w:rsid w:val="00B7216C"/>
    <w:rsid w:val="00B7285E"/>
    <w:rsid w:val="00B72B56"/>
    <w:rsid w:val="00B72D9B"/>
    <w:rsid w:val="00B72F6E"/>
    <w:rsid w:val="00B730BF"/>
    <w:rsid w:val="00B7322F"/>
    <w:rsid w:val="00B734D8"/>
    <w:rsid w:val="00B73D9B"/>
    <w:rsid w:val="00B74CC6"/>
    <w:rsid w:val="00B750D3"/>
    <w:rsid w:val="00B7539A"/>
    <w:rsid w:val="00B75532"/>
    <w:rsid w:val="00B7554A"/>
    <w:rsid w:val="00B75784"/>
    <w:rsid w:val="00B7583A"/>
    <w:rsid w:val="00B75E29"/>
    <w:rsid w:val="00B75E66"/>
    <w:rsid w:val="00B76018"/>
    <w:rsid w:val="00B76503"/>
    <w:rsid w:val="00B765E6"/>
    <w:rsid w:val="00B769C2"/>
    <w:rsid w:val="00B76B1D"/>
    <w:rsid w:val="00B76FA0"/>
    <w:rsid w:val="00B801B4"/>
    <w:rsid w:val="00B80248"/>
    <w:rsid w:val="00B806E2"/>
    <w:rsid w:val="00B812B5"/>
    <w:rsid w:val="00B81529"/>
    <w:rsid w:val="00B81CD2"/>
    <w:rsid w:val="00B82D6C"/>
    <w:rsid w:val="00B83BD7"/>
    <w:rsid w:val="00B84261"/>
    <w:rsid w:val="00B84DB3"/>
    <w:rsid w:val="00B850F2"/>
    <w:rsid w:val="00B85378"/>
    <w:rsid w:val="00B853E9"/>
    <w:rsid w:val="00B85504"/>
    <w:rsid w:val="00B85CC7"/>
    <w:rsid w:val="00B863F9"/>
    <w:rsid w:val="00B868CB"/>
    <w:rsid w:val="00B86AC8"/>
    <w:rsid w:val="00B87167"/>
    <w:rsid w:val="00B87255"/>
    <w:rsid w:val="00B87987"/>
    <w:rsid w:val="00B87D2A"/>
    <w:rsid w:val="00B90B1C"/>
    <w:rsid w:val="00B9118E"/>
    <w:rsid w:val="00B913EA"/>
    <w:rsid w:val="00B91FF8"/>
    <w:rsid w:val="00B926AC"/>
    <w:rsid w:val="00B92EBE"/>
    <w:rsid w:val="00B92EE1"/>
    <w:rsid w:val="00B93033"/>
    <w:rsid w:val="00B93786"/>
    <w:rsid w:val="00B93917"/>
    <w:rsid w:val="00B93B42"/>
    <w:rsid w:val="00B93EFC"/>
    <w:rsid w:val="00B94045"/>
    <w:rsid w:val="00B95A48"/>
    <w:rsid w:val="00B962D5"/>
    <w:rsid w:val="00B96D6A"/>
    <w:rsid w:val="00B97B1A"/>
    <w:rsid w:val="00BA0906"/>
    <w:rsid w:val="00BA093E"/>
    <w:rsid w:val="00BA0E0C"/>
    <w:rsid w:val="00BA12CE"/>
    <w:rsid w:val="00BA140C"/>
    <w:rsid w:val="00BA16DD"/>
    <w:rsid w:val="00BA1FA2"/>
    <w:rsid w:val="00BA21EC"/>
    <w:rsid w:val="00BA2AD1"/>
    <w:rsid w:val="00BA2C0A"/>
    <w:rsid w:val="00BA362D"/>
    <w:rsid w:val="00BA3C22"/>
    <w:rsid w:val="00BA3C52"/>
    <w:rsid w:val="00BA40F5"/>
    <w:rsid w:val="00BA43A6"/>
    <w:rsid w:val="00BA4B3F"/>
    <w:rsid w:val="00BA5344"/>
    <w:rsid w:val="00BA53A0"/>
    <w:rsid w:val="00BA54FA"/>
    <w:rsid w:val="00BA557B"/>
    <w:rsid w:val="00BA558E"/>
    <w:rsid w:val="00BA6040"/>
    <w:rsid w:val="00BA64B9"/>
    <w:rsid w:val="00BA653A"/>
    <w:rsid w:val="00BA659C"/>
    <w:rsid w:val="00BA6B14"/>
    <w:rsid w:val="00BA7289"/>
    <w:rsid w:val="00BA7524"/>
    <w:rsid w:val="00BA76FF"/>
    <w:rsid w:val="00BA7B07"/>
    <w:rsid w:val="00BA7FD2"/>
    <w:rsid w:val="00BB0648"/>
    <w:rsid w:val="00BB08E0"/>
    <w:rsid w:val="00BB0C06"/>
    <w:rsid w:val="00BB127D"/>
    <w:rsid w:val="00BB155F"/>
    <w:rsid w:val="00BB16C2"/>
    <w:rsid w:val="00BB1700"/>
    <w:rsid w:val="00BB17C6"/>
    <w:rsid w:val="00BB1922"/>
    <w:rsid w:val="00BB1948"/>
    <w:rsid w:val="00BB1DE9"/>
    <w:rsid w:val="00BB24D2"/>
    <w:rsid w:val="00BB3BDA"/>
    <w:rsid w:val="00BB475C"/>
    <w:rsid w:val="00BB47D9"/>
    <w:rsid w:val="00BB49EA"/>
    <w:rsid w:val="00BB513C"/>
    <w:rsid w:val="00BB60C2"/>
    <w:rsid w:val="00BB62C6"/>
    <w:rsid w:val="00BB6643"/>
    <w:rsid w:val="00BB6A38"/>
    <w:rsid w:val="00BB6D82"/>
    <w:rsid w:val="00BB6EA8"/>
    <w:rsid w:val="00BB718A"/>
    <w:rsid w:val="00BB76BD"/>
    <w:rsid w:val="00BB76E4"/>
    <w:rsid w:val="00BB770A"/>
    <w:rsid w:val="00BB7BC8"/>
    <w:rsid w:val="00BB7E0B"/>
    <w:rsid w:val="00BB7E3D"/>
    <w:rsid w:val="00BC05B1"/>
    <w:rsid w:val="00BC0862"/>
    <w:rsid w:val="00BC0D55"/>
    <w:rsid w:val="00BC0E78"/>
    <w:rsid w:val="00BC1B7D"/>
    <w:rsid w:val="00BC1FDD"/>
    <w:rsid w:val="00BC20F7"/>
    <w:rsid w:val="00BC280C"/>
    <w:rsid w:val="00BC294B"/>
    <w:rsid w:val="00BC2D60"/>
    <w:rsid w:val="00BC3294"/>
    <w:rsid w:val="00BC3610"/>
    <w:rsid w:val="00BC3FF1"/>
    <w:rsid w:val="00BC4B0E"/>
    <w:rsid w:val="00BC4D59"/>
    <w:rsid w:val="00BC517F"/>
    <w:rsid w:val="00BC518A"/>
    <w:rsid w:val="00BC5A84"/>
    <w:rsid w:val="00BC6017"/>
    <w:rsid w:val="00BC61EA"/>
    <w:rsid w:val="00BC69D7"/>
    <w:rsid w:val="00BC6B93"/>
    <w:rsid w:val="00BC6BC6"/>
    <w:rsid w:val="00BC6C94"/>
    <w:rsid w:val="00BC6F08"/>
    <w:rsid w:val="00BC7120"/>
    <w:rsid w:val="00BC7B97"/>
    <w:rsid w:val="00BC7FB9"/>
    <w:rsid w:val="00BD010F"/>
    <w:rsid w:val="00BD0293"/>
    <w:rsid w:val="00BD1137"/>
    <w:rsid w:val="00BD1164"/>
    <w:rsid w:val="00BD11DC"/>
    <w:rsid w:val="00BD19F9"/>
    <w:rsid w:val="00BD2349"/>
    <w:rsid w:val="00BD24A3"/>
    <w:rsid w:val="00BD2D42"/>
    <w:rsid w:val="00BD2F89"/>
    <w:rsid w:val="00BD35FF"/>
    <w:rsid w:val="00BD3B82"/>
    <w:rsid w:val="00BD3B9A"/>
    <w:rsid w:val="00BD3E43"/>
    <w:rsid w:val="00BD4903"/>
    <w:rsid w:val="00BD4BEC"/>
    <w:rsid w:val="00BD54E4"/>
    <w:rsid w:val="00BD617F"/>
    <w:rsid w:val="00BD6A73"/>
    <w:rsid w:val="00BD71BA"/>
    <w:rsid w:val="00BD74D7"/>
    <w:rsid w:val="00BD7A19"/>
    <w:rsid w:val="00BD7BC4"/>
    <w:rsid w:val="00BE0356"/>
    <w:rsid w:val="00BE05C5"/>
    <w:rsid w:val="00BE0A80"/>
    <w:rsid w:val="00BE167E"/>
    <w:rsid w:val="00BE1E2D"/>
    <w:rsid w:val="00BE1FD0"/>
    <w:rsid w:val="00BE2A38"/>
    <w:rsid w:val="00BE2AE7"/>
    <w:rsid w:val="00BE2DC9"/>
    <w:rsid w:val="00BE2F94"/>
    <w:rsid w:val="00BE3280"/>
    <w:rsid w:val="00BE3F01"/>
    <w:rsid w:val="00BE4C42"/>
    <w:rsid w:val="00BE5505"/>
    <w:rsid w:val="00BE550A"/>
    <w:rsid w:val="00BE5935"/>
    <w:rsid w:val="00BE60D8"/>
    <w:rsid w:val="00BE6B73"/>
    <w:rsid w:val="00BE7026"/>
    <w:rsid w:val="00BF0119"/>
    <w:rsid w:val="00BF03BB"/>
    <w:rsid w:val="00BF131B"/>
    <w:rsid w:val="00BF1449"/>
    <w:rsid w:val="00BF1532"/>
    <w:rsid w:val="00BF37CC"/>
    <w:rsid w:val="00BF3949"/>
    <w:rsid w:val="00BF47E5"/>
    <w:rsid w:val="00BF50BE"/>
    <w:rsid w:val="00BF51C1"/>
    <w:rsid w:val="00BF5C78"/>
    <w:rsid w:val="00BF6036"/>
    <w:rsid w:val="00BF693C"/>
    <w:rsid w:val="00BF6B29"/>
    <w:rsid w:val="00BF6B35"/>
    <w:rsid w:val="00BF6D5E"/>
    <w:rsid w:val="00BF71FA"/>
    <w:rsid w:val="00C005AE"/>
    <w:rsid w:val="00C00BD9"/>
    <w:rsid w:val="00C01D52"/>
    <w:rsid w:val="00C01D9D"/>
    <w:rsid w:val="00C0205B"/>
    <w:rsid w:val="00C02CF1"/>
    <w:rsid w:val="00C02E18"/>
    <w:rsid w:val="00C031EC"/>
    <w:rsid w:val="00C03793"/>
    <w:rsid w:val="00C03E2B"/>
    <w:rsid w:val="00C03F7D"/>
    <w:rsid w:val="00C0491D"/>
    <w:rsid w:val="00C04BD6"/>
    <w:rsid w:val="00C050D7"/>
    <w:rsid w:val="00C054BB"/>
    <w:rsid w:val="00C0661C"/>
    <w:rsid w:val="00C06C09"/>
    <w:rsid w:val="00C07A83"/>
    <w:rsid w:val="00C10792"/>
    <w:rsid w:val="00C10D32"/>
    <w:rsid w:val="00C10E1E"/>
    <w:rsid w:val="00C10F66"/>
    <w:rsid w:val="00C112B8"/>
    <w:rsid w:val="00C11722"/>
    <w:rsid w:val="00C11A65"/>
    <w:rsid w:val="00C120BA"/>
    <w:rsid w:val="00C12494"/>
    <w:rsid w:val="00C126EB"/>
    <w:rsid w:val="00C12805"/>
    <w:rsid w:val="00C12AB1"/>
    <w:rsid w:val="00C13B32"/>
    <w:rsid w:val="00C13C72"/>
    <w:rsid w:val="00C145F1"/>
    <w:rsid w:val="00C14F9E"/>
    <w:rsid w:val="00C15BFC"/>
    <w:rsid w:val="00C1606A"/>
    <w:rsid w:val="00C1650C"/>
    <w:rsid w:val="00C16970"/>
    <w:rsid w:val="00C16FBD"/>
    <w:rsid w:val="00C17442"/>
    <w:rsid w:val="00C179A6"/>
    <w:rsid w:val="00C2068F"/>
    <w:rsid w:val="00C209E9"/>
    <w:rsid w:val="00C20D1B"/>
    <w:rsid w:val="00C216BF"/>
    <w:rsid w:val="00C21A62"/>
    <w:rsid w:val="00C225B0"/>
    <w:rsid w:val="00C22A35"/>
    <w:rsid w:val="00C22A85"/>
    <w:rsid w:val="00C23055"/>
    <w:rsid w:val="00C232EF"/>
    <w:rsid w:val="00C23386"/>
    <w:rsid w:val="00C23870"/>
    <w:rsid w:val="00C239FC"/>
    <w:rsid w:val="00C24A36"/>
    <w:rsid w:val="00C24B13"/>
    <w:rsid w:val="00C24C9D"/>
    <w:rsid w:val="00C25E36"/>
    <w:rsid w:val="00C25EC1"/>
    <w:rsid w:val="00C2611D"/>
    <w:rsid w:val="00C26244"/>
    <w:rsid w:val="00C264DD"/>
    <w:rsid w:val="00C26585"/>
    <w:rsid w:val="00C26A1F"/>
    <w:rsid w:val="00C26FC8"/>
    <w:rsid w:val="00C26FD2"/>
    <w:rsid w:val="00C270A4"/>
    <w:rsid w:val="00C272DF"/>
    <w:rsid w:val="00C27360"/>
    <w:rsid w:val="00C273F5"/>
    <w:rsid w:val="00C2746A"/>
    <w:rsid w:val="00C275E1"/>
    <w:rsid w:val="00C27761"/>
    <w:rsid w:val="00C27C4C"/>
    <w:rsid w:val="00C27D62"/>
    <w:rsid w:val="00C307E1"/>
    <w:rsid w:val="00C30B34"/>
    <w:rsid w:val="00C31092"/>
    <w:rsid w:val="00C31563"/>
    <w:rsid w:val="00C318DB"/>
    <w:rsid w:val="00C32A98"/>
    <w:rsid w:val="00C32B27"/>
    <w:rsid w:val="00C32B42"/>
    <w:rsid w:val="00C32CA6"/>
    <w:rsid w:val="00C33ADB"/>
    <w:rsid w:val="00C33EE3"/>
    <w:rsid w:val="00C3475B"/>
    <w:rsid w:val="00C34EE4"/>
    <w:rsid w:val="00C35165"/>
    <w:rsid w:val="00C36195"/>
    <w:rsid w:val="00C365DC"/>
    <w:rsid w:val="00C36794"/>
    <w:rsid w:val="00C374BE"/>
    <w:rsid w:val="00C37D86"/>
    <w:rsid w:val="00C40CC0"/>
    <w:rsid w:val="00C40D23"/>
    <w:rsid w:val="00C41054"/>
    <w:rsid w:val="00C41675"/>
    <w:rsid w:val="00C4251E"/>
    <w:rsid w:val="00C429F9"/>
    <w:rsid w:val="00C4321E"/>
    <w:rsid w:val="00C43962"/>
    <w:rsid w:val="00C43A46"/>
    <w:rsid w:val="00C4423B"/>
    <w:rsid w:val="00C44819"/>
    <w:rsid w:val="00C449BD"/>
    <w:rsid w:val="00C44CCF"/>
    <w:rsid w:val="00C44FE9"/>
    <w:rsid w:val="00C450A2"/>
    <w:rsid w:val="00C454A0"/>
    <w:rsid w:val="00C4554A"/>
    <w:rsid w:val="00C4567A"/>
    <w:rsid w:val="00C45E51"/>
    <w:rsid w:val="00C45EC3"/>
    <w:rsid w:val="00C47433"/>
    <w:rsid w:val="00C4788F"/>
    <w:rsid w:val="00C5044F"/>
    <w:rsid w:val="00C50654"/>
    <w:rsid w:val="00C50830"/>
    <w:rsid w:val="00C50C53"/>
    <w:rsid w:val="00C516CA"/>
    <w:rsid w:val="00C51C73"/>
    <w:rsid w:val="00C520C7"/>
    <w:rsid w:val="00C52CF5"/>
    <w:rsid w:val="00C52FE5"/>
    <w:rsid w:val="00C53286"/>
    <w:rsid w:val="00C53870"/>
    <w:rsid w:val="00C53E0B"/>
    <w:rsid w:val="00C54BD3"/>
    <w:rsid w:val="00C551AF"/>
    <w:rsid w:val="00C55A83"/>
    <w:rsid w:val="00C55AF4"/>
    <w:rsid w:val="00C55C97"/>
    <w:rsid w:val="00C562A7"/>
    <w:rsid w:val="00C56352"/>
    <w:rsid w:val="00C563F3"/>
    <w:rsid w:val="00C564BB"/>
    <w:rsid w:val="00C568BA"/>
    <w:rsid w:val="00C57040"/>
    <w:rsid w:val="00C571FC"/>
    <w:rsid w:val="00C57468"/>
    <w:rsid w:val="00C60167"/>
    <w:rsid w:val="00C60DA6"/>
    <w:rsid w:val="00C616C3"/>
    <w:rsid w:val="00C61A52"/>
    <w:rsid w:val="00C62FAD"/>
    <w:rsid w:val="00C633AE"/>
    <w:rsid w:val="00C634DD"/>
    <w:rsid w:val="00C636E4"/>
    <w:rsid w:val="00C64061"/>
    <w:rsid w:val="00C64AF9"/>
    <w:rsid w:val="00C650F1"/>
    <w:rsid w:val="00C65D45"/>
    <w:rsid w:val="00C65DD7"/>
    <w:rsid w:val="00C664FF"/>
    <w:rsid w:val="00C66ABE"/>
    <w:rsid w:val="00C66C28"/>
    <w:rsid w:val="00C6779C"/>
    <w:rsid w:val="00C6784C"/>
    <w:rsid w:val="00C67CC2"/>
    <w:rsid w:val="00C67CE6"/>
    <w:rsid w:val="00C709D7"/>
    <w:rsid w:val="00C71703"/>
    <w:rsid w:val="00C71755"/>
    <w:rsid w:val="00C71CAA"/>
    <w:rsid w:val="00C72206"/>
    <w:rsid w:val="00C728FF"/>
    <w:rsid w:val="00C732FA"/>
    <w:rsid w:val="00C73A06"/>
    <w:rsid w:val="00C740D9"/>
    <w:rsid w:val="00C7424D"/>
    <w:rsid w:val="00C74B52"/>
    <w:rsid w:val="00C74BAB"/>
    <w:rsid w:val="00C74EA1"/>
    <w:rsid w:val="00C756A5"/>
    <w:rsid w:val="00C75C06"/>
    <w:rsid w:val="00C75FF1"/>
    <w:rsid w:val="00C7619C"/>
    <w:rsid w:val="00C768B3"/>
    <w:rsid w:val="00C76DDA"/>
    <w:rsid w:val="00C77BEB"/>
    <w:rsid w:val="00C77DD1"/>
    <w:rsid w:val="00C8024A"/>
    <w:rsid w:val="00C8081A"/>
    <w:rsid w:val="00C80A60"/>
    <w:rsid w:val="00C80AC6"/>
    <w:rsid w:val="00C81581"/>
    <w:rsid w:val="00C81FE5"/>
    <w:rsid w:val="00C8229C"/>
    <w:rsid w:val="00C822F4"/>
    <w:rsid w:val="00C8248F"/>
    <w:rsid w:val="00C8280C"/>
    <w:rsid w:val="00C82854"/>
    <w:rsid w:val="00C833C7"/>
    <w:rsid w:val="00C83635"/>
    <w:rsid w:val="00C83FB4"/>
    <w:rsid w:val="00C84AA9"/>
    <w:rsid w:val="00C85215"/>
    <w:rsid w:val="00C855E9"/>
    <w:rsid w:val="00C85DCB"/>
    <w:rsid w:val="00C85F94"/>
    <w:rsid w:val="00C860C4"/>
    <w:rsid w:val="00C8638F"/>
    <w:rsid w:val="00C869B0"/>
    <w:rsid w:val="00C87130"/>
    <w:rsid w:val="00C873C2"/>
    <w:rsid w:val="00C8758F"/>
    <w:rsid w:val="00C87BA4"/>
    <w:rsid w:val="00C90186"/>
    <w:rsid w:val="00C9044A"/>
    <w:rsid w:val="00C9125E"/>
    <w:rsid w:val="00C91463"/>
    <w:rsid w:val="00C9160C"/>
    <w:rsid w:val="00C92139"/>
    <w:rsid w:val="00C9235B"/>
    <w:rsid w:val="00C932A3"/>
    <w:rsid w:val="00C935CA"/>
    <w:rsid w:val="00C93634"/>
    <w:rsid w:val="00C936B0"/>
    <w:rsid w:val="00C9445A"/>
    <w:rsid w:val="00C94A83"/>
    <w:rsid w:val="00C958E2"/>
    <w:rsid w:val="00C959A7"/>
    <w:rsid w:val="00C96775"/>
    <w:rsid w:val="00C9684A"/>
    <w:rsid w:val="00C96B95"/>
    <w:rsid w:val="00C96E93"/>
    <w:rsid w:val="00C97203"/>
    <w:rsid w:val="00C97A50"/>
    <w:rsid w:val="00C97E41"/>
    <w:rsid w:val="00CA0084"/>
    <w:rsid w:val="00CA0AA4"/>
    <w:rsid w:val="00CA0D12"/>
    <w:rsid w:val="00CA0D77"/>
    <w:rsid w:val="00CA0F00"/>
    <w:rsid w:val="00CA1211"/>
    <w:rsid w:val="00CA1594"/>
    <w:rsid w:val="00CA1B6C"/>
    <w:rsid w:val="00CA1C33"/>
    <w:rsid w:val="00CA1F61"/>
    <w:rsid w:val="00CA215E"/>
    <w:rsid w:val="00CA327D"/>
    <w:rsid w:val="00CA347F"/>
    <w:rsid w:val="00CA35B0"/>
    <w:rsid w:val="00CA3CA1"/>
    <w:rsid w:val="00CA414F"/>
    <w:rsid w:val="00CA4218"/>
    <w:rsid w:val="00CA4477"/>
    <w:rsid w:val="00CA4698"/>
    <w:rsid w:val="00CA4810"/>
    <w:rsid w:val="00CA5BEF"/>
    <w:rsid w:val="00CA67E0"/>
    <w:rsid w:val="00CA6BAC"/>
    <w:rsid w:val="00CA6DDE"/>
    <w:rsid w:val="00CB07E1"/>
    <w:rsid w:val="00CB1031"/>
    <w:rsid w:val="00CB1240"/>
    <w:rsid w:val="00CB15FD"/>
    <w:rsid w:val="00CB26BD"/>
    <w:rsid w:val="00CB2A70"/>
    <w:rsid w:val="00CB2B2D"/>
    <w:rsid w:val="00CB2D72"/>
    <w:rsid w:val="00CB3240"/>
    <w:rsid w:val="00CB4108"/>
    <w:rsid w:val="00CB4901"/>
    <w:rsid w:val="00CB4B6E"/>
    <w:rsid w:val="00CB4BBE"/>
    <w:rsid w:val="00CB4C64"/>
    <w:rsid w:val="00CB5174"/>
    <w:rsid w:val="00CB5730"/>
    <w:rsid w:val="00CB66AE"/>
    <w:rsid w:val="00CB66E4"/>
    <w:rsid w:val="00CB674C"/>
    <w:rsid w:val="00CB6D35"/>
    <w:rsid w:val="00CB7AF8"/>
    <w:rsid w:val="00CC014A"/>
    <w:rsid w:val="00CC0424"/>
    <w:rsid w:val="00CC0738"/>
    <w:rsid w:val="00CC1B1D"/>
    <w:rsid w:val="00CC2852"/>
    <w:rsid w:val="00CC2D6A"/>
    <w:rsid w:val="00CC35D3"/>
    <w:rsid w:val="00CC3898"/>
    <w:rsid w:val="00CC3D5B"/>
    <w:rsid w:val="00CC4D87"/>
    <w:rsid w:val="00CC612E"/>
    <w:rsid w:val="00CC615A"/>
    <w:rsid w:val="00CC640C"/>
    <w:rsid w:val="00CC65E8"/>
    <w:rsid w:val="00CD001B"/>
    <w:rsid w:val="00CD02E0"/>
    <w:rsid w:val="00CD2377"/>
    <w:rsid w:val="00CD288C"/>
    <w:rsid w:val="00CD29A6"/>
    <w:rsid w:val="00CD30C8"/>
    <w:rsid w:val="00CD34A0"/>
    <w:rsid w:val="00CD3535"/>
    <w:rsid w:val="00CD3712"/>
    <w:rsid w:val="00CD40EF"/>
    <w:rsid w:val="00CD42FD"/>
    <w:rsid w:val="00CD4B36"/>
    <w:rsid w:val="00CD4D15"/>
    <w:rsid w:val="00CD52DC"/>
    <w:rsid w:val="00CD5F18"/>
    <w:rsid w:val="00CD64F2"/>
    <w:rsid w:val="00CD6930"/>
    <w:rsid w:val="00CD6ECE"/>
    <w:rsid w:val="00CD7430"/>
    <w:rsid w:val="00CD7469"/>
    <w:rsid w:val="00CD762E"/>
    <w:rsid w:val="00CD77A0"/>
    <w:rsid w:val="00CD7D7B"/>
    <w:rsid w:val="00CD7DD2"/>
    <w:rsid w:val="00CE1FF2"/>
    <w:rsid w:val="00CE25E7"/>
    <w:rsid w:val="00CE28F1"/>
    <w:rsid w:val="00CE2B6F"/>
    <w:rsid w:val="00CE2CA0"/>
    <w:rsid w:val="00CE2F59"/>
    <w:rsid w:val="00CE2F61"/>
    <w:rsid w:val="00CE3C99"/>
    <w:rsid w:val="00CE42B8"/>
    <w:rsid w:val="00CE4895"/>
    <w:rsid w:val="00CE49C7"/>
    <w:rsid w:val="00CE4C98"/>
    <w:rsid w:val="00CE53BC"/>
    <w:rsid w:val="00CE554A"/>
    <w:rsid w:val="00CE5CEF"/>
    <w:rsid w:val="00CE5DBE"/>
    <w:rsid w:val="00CE5E30"/>
    <w:rsid w:val="00CE6D06"/>
    <w:rsid w:val="00CE7B12"/>
    <w:rsid w:val="00CE7C38"/>
    <w:rsid w:val="00CF0D94"/>
    <w:rsid w:val="00CF1080"/>
    <w:rsid w:val="00CF10ED"/>
    <w:rsid w:val="00CF138A"/>
    <w:rsid w:val="00CF141F"/>
    <w:rsid w:val="00CF17F5"/>
    <w:rsid w:val="00CF1DA3"/>
    <w:rsid w:val="00CF20FE"/>
    <w:rsid w:val="00CF2536"/>
    <w:rsid w:val="00CF2674"/>
    <w:rsid w:val="00CF2B8D"/>
    <w:rsid w:val="00CF2BC4"/>
    <w:rsid w:val="00CF2DE3"/>
    <w:rsid w:val="00CF2E90"/>
    <w:rsid w:val="00CF2EBC"/>
    <w:rsid w:val="00CF3112"/>
    <w:rsid w:val="00CF35E9"/>
    <w:rsid w:val="00CF3D8B"/>
    <w:rsid w:val="00CF4054"/>
    <w:rsid w:val="00CF4375"/>
    <w:rsid w:val="00CF4D15"/>
    <w:rsid w:val="00CF53DF"/>
    <w:rsid w:val="00CF5451"/>
    <w:rsid w:val="00CF5830"/>
    <w:rsid w:val="00CF58F1"/>
    <w:rsid w:val="00CF5E09"/>
    <w:rsid w:val="00CF66E3"/>
    <w:rsid w:val="00CF6984"/>
    <w:rsid w:val="00CF7460"/>
    <w:rsid w:val="00CF75B7"/>
    <w:rsid w:val="00CF7660"/>
    <w:rsid w:val="00CF77BD"/>
    <w:rsid w:val="00CF787A"/>
    <w:rsid w:val="00CF78CB"/>
    <w:rsid w:val="00CF7D67"/>
    <w:rsid w:val="00CF7D69"/>
    <w:rsid w:val="00D00362"/>
    <w:rsid w:val="00D00450"/>
    <w:rsid w:val="00D0060B"/>
    <w:rsid w:val="00D00646"/>
    <w:rsid w:val="00D00905"/>
    <w:rsid w:val="00D0100C"/>
    <w:rsid w:val="00D016B2"/>
    <w:rsid w:val="00D016C7"/>
    <w:rsid w:val="00D0171B"/>
    <w:rsid w:val="00D01ECE"/>
    <w:rsid w:val="00D023E8"/>
    <w:rsid w:val="00D029C5"/>
    <w:rsid w:val="00D0329C"/>
    <w:rsid w:val="00D03595"/>
    <w:rsid w:val="00D03697"/>
    <w:rsid w:val="00D03702"/>
    <w:rsid w:val="00D03C0A"/>
    <w:rsid w:val="00D04008"/>
    <w:rsid w:val="00D04156"/>
    <w:rsid w:val="00D04492"/>
    <w:rsid w:val="00D04D24"/>
    <w:rsid w:val="00D0523A"/>
    <w:rsid w:val="00D05ABD"/>
    <w:rsid w:val="00D062E4"/>
    <w:rsid w:val="00D066CE"/>
    <w:rsid w:val="00D06C4C"/>
    <w:rsid w:val="00D0718E"/>
    <w:rsid w:val="00D07EB8"/>
    <w:rsid w:val="00D1042F"/>
    <w:rsid w:val="00D106C3"/>
    <w:rsid w:val="00D1083D"/>
    <w:rsid w:val="00D11064"/>
    <w:rsid w:val="00D125CE"/>
    <w:rsid w:val="00D13216"/>
    <w:rsid w:val="00D132B1"/>
    <w:rsid w:val="00D13853"/>
    <w:rsid w:val="00D13EDF"/>
    <w:rsid w:val="00D14110"/>
    <w:rsid w:val="00D1468E"/>
    <w:rsid w:val="00D14927"/>
    <w:rsid w:val="00D14A79"/>
    <w:rsid w:val="00D14B99"/>
    <w:rsid w:val="00D14BC0"/>
    <w:rsid w:val="00D1547D"/>
    <w:rsid w:val="00D15480"/>
    <w:rsid w:val="00D1562F"/>
    <w:rsid w:val="00D15CCF"/>
    <w:rsid w:val="00D1610B"/>
    <w:rsid w:val="00D16569"/>
    <w:rsid w:val="00D1707D"/>
    <w:rsid w:val="00D215F9"/>
    <w:rsid w:val="00D2163E"/>
    <w:rsid w:val="00D217A8"/>
    <w:rsid w:val="00D21B55"/>
    <w:rsid w:val="00D21E5F"/>
    <w:rsid w:val="00D21FD0"/>
    <w:rsid w:val="00D22390"/>
    <w:rsid w:val="00D22E0D"/>
    <w:rsid w:val="00D23576"/>
    <w:rsid w:val="00D23FA5"/>
    <w:rsid w:val="00D24E12"/>
    <w:rsid w:val="00D25031"/>
    <w:rsid w:val="00D250F1"/>
    <w:rsid w:val="00D25D37"/>
    <w:rsid w:val="00D25FC1"/>
    <w:rsid w:val="00D26A18"/>
    <w:rsid w:val="00D26A7F"/>
    <w:rsid w:val="00D26BD9"/>
    <w:rsid w:val="00D27132"/>
    <w:rsid w:val="00D2755B"/>
    <w:rsid w:val="00D30078"/>
    <w:rsid w:val="00D30B3D"/>
    <w:rsid w:val="00D30E06"/>
    <w:rsid w:val="00D31416"/>
    <w:rsid w:val="00D31ADE"/>
    <w:rsid w:val="00D31C64"/>
    <w:rsid w:val="00D31F58"/>
    <w:rsid w:val="00D31FB3"/>
    <w:rsid w:val="00D3234A"/>
    <w:rsid w:val="00D32A84"/>
    <w:rsid w:val="00D32B01"/>
    <w:rsid w:val="00D33A85"/>
    <w:rsid w:val="00D3437F"/>
    <w:rsid w:val="00D34431"/>
    <w:rsid w:val="00D34585"/>
    <w:rsid w:val="00D34660"/>
    <w:rsid w:val="00D348B4"/>
    <w:rsid w:val="00D35265"/>
    <w:rsid w:val="00D35647"/>
    <w:rsid w:val="00D356FD"/>
    <w:rsid w:val="00D3582B"/>
    <w:rsid w:val="00D3644E"/>
    <w:rsid w:val="00D3675A"/>
    <w:rsid w:val="00D36A5F"/>
    <w:rsid w:val="00D371AC"/>
    <w:rsid w:val="00D37931"/>
    <w:rsid w:val="00D37AB5"/>
    <w:rsid w:val="00D409E0"/>
    <w:rsid w:val="00D40D2F"/>
    <w:rsid w:val="00D40E79"/>
    <w:rsid w:val="00D41037"/>
    <w:rsid w:val="00D4132C"/>
    <w:rsid w:val="00D422AA"/>
    <w:rsid w:val="00D42BC4"/>
    <w:rsid w:val="00D43535"/>
    <w:rsid w:val="00D43856"/>
    <w:rsid w:val="00D43B06"/>
    <w:rsid w:val="00D44045"/>
    <w:rsid w:val="00D4416F"/>
    <w:rsid w:val="00D44D7F"/>
    <w:rsid w:val="00D44E8E"/>
    <w:rsid w:val="00D45A9F"/>
    <w:rsid w:val="00D45E63"/>
    <w:rsid w:val="00D46148"/>
    <w:rsid w:val="00D46B01"/>
    <w:rsid w:val="00D46E44"/>
    <w:rsid w:val="00D47037"/>
    <w:rsid w:val="00D47390"/>
    <w:rsid w:val="00D47B37"/>
    <w:rsid w:val="00D50047"/>
    <w:rsid w:val="00D5020B"/>
    <w:rsid w:val="00D5040A"/>
    <w:rsid w:val="00D50C12"/>
    <w:rsid w:val="00D50CFE"/>
    <w:rsid w:val="00D50E1C"/>
    <w:rsid w:val="00D5119E"/>
    <w:rsid w:val="00D514A5"/>
    <w:rsid w:val="00D516C6"/>
    <w:rsid w:val="00D518EF"/>
    <w:rsid w:val="00D51BB2"/>
    <w:rsid w:val="00D51BF0"/>
    <w:rsid w:val="00D5274E"/>
    <w:rsid w:val="00D5278D"/>
    <w:rsid w:val="00D52EBE"/>
    <w:rsid w:val="00D539A0"/>
    <w:rsid w:val="00D53C6C"/>
    <w:rsid w:val="00D53FA7"/>
    <w:rsid w:val="00D546BF"/>
    <w:rsid w:val="00D54702"/>
    <w:rsid w:val="00D5478E"/>
    <w:rsid w:val="00D55442"/>
    <w:rsid w:val="00D556CD"/>
    <w:rsid w:val="00D563ED"/>
    <w:rsid w:val="00D56FCA"/>
    <w:rsid w:val="00D57576"/>
    <w:rsid w:val="00D577A4"/>
    <w:rsid w:val="00D602F2"/>
    <w:rsid w:val="00D614AD"/>
    <w:rsid w:val="00D61B39"/>
    <w:rsid w:val="00D61C8D"/>
    <w:rsid w:val="00D61CF1"/>
    <w:rsid w:val="00D61F4A"/>
    <w:rsid w:val="00D626B2"/>
    <w:rsid w:val="00D629C9"/>
    <w:rsid w:val="00D62AC3"/>
    <w:rsid w:val="00D62E40"/>
    <w:rsid w:val="00D631C5"/>
    <w:rsid w:val="00D634BB"/>
    <w:rsid w:val="00D635A3"/>
    <w:rsid w:val="00D642F5"/>
    <w:rsid w:val="00D64483"/>
    <w:rsid w:val="00D64577"/>
    <w:rsid w:val="00D647E2"/>
    <w:rsid w:val="00D65325"/>
    <w:rsid w:val="00D661F9"/>
    <w:rsid w:val="00D66341"/>
    <w:rsid w:val="00D66DBD"/>
    <w:rsid w:val="00D66E19"/>
    <w:rsid w:val="00D67E28"/>
    <w:rsid w:val="00D67FD0"/>
    <w:rsid w:val="00D700C5"/>
    <w:rsid w:val="00D704B7"/>
    <w:rsid w:val="00D7059B"/>
    <w:rsid w:val="00D724DE"/>
    <w:rsid w:val="00D7262E"/>
    <w:rsid w:val="00D72F7B"/>
    <w:rsid w:val="00D73C63"/>
    <w:rsid w:val="00D73D82"/>
    <w:rsid w:val="00D73E54"/>
    <w:rsid w:val="00D75077"/>
    <w:rsid w:val="00D75082"/>
    <w:rsid w:val="00D7508B"/>
    <w:rsid w:val="00D7556D"/>
    <w:rsid w:val="00D760F5"/>
    <w:rsid w:val="00D771FB"/>
    <w:rsid w:val="00D7724C"/>
    <w:rsid w:val="00D77669"/>
    <w:rsid w:val="00D77915"/>
    <w:rsid w:val="00D77CA3"/>
    <w:rsid w:val="00D806E7"/>
    <w:rsid w:val="00D807A7"/>
    <w:rsid w:val="00D8092C"/>
    <w:rsid w:val="00D80DA2"/>
    <w:rsid w:val="00D81F6A"/>
    <w:rsid w:val="00D824A3"/>
    <w:rsid w:val="00D8268A"/>
    <w:rsid w:val="00D835FF"/>
    <w:rsid w:val="00D83879"/>
    <w:rsid w:val="00D85BE5"/>
    <w:rsid w:val="00D8618A"/>
    <w:rsid w:val="00D86535"/>
    <w:rsid w:val="00D8717D"/>
    <w:rsid w:val="00D87341"/>
    <w:rsid w:val="00D9078A"/>
    <w:rsid w:val="00D9095B"/>
    <w:rsid w:val="00D90A91"/>
    <w:rsid w:val="00D91668"/>
    <w:rsid w:val="00D91B4A"/>
    <w:rsid w:val="00D91D64"/>
    <w:rsid w:val="00D927F9"/>
    <w:rsid w:val="00D92843"/>
    <w:rsid w:val="00D92C1B"/>
    <w:rsid w:val="00D9346A"/>
    <w:rsid w:val="00D936A2"/>
    <w:rsid w:val="00D9382E"/>
    <w:rsid w:val="00D93FF2"/>
    <w:rsid w:val="00D94656"/>
    <w:rsid w:val="00D95CFB"/>
    <w:rsid w:val="00D96C1D"/>
    <w:rsid w:val="00D96E46"/>
    <w:rsid w:val="00D972AC"/>
    <w:rsid w:val="00D973CD"/>
    <w:rsid w:val="00DA004C"/>
    <w:rsid w:val="00DA08E0"/>
    <w:rsid w:val="00DA0B69"/>
    <w:rsid w:val="00DA0DEE"/>
    <w:rsid w:val="00DA19D5"/>
    <w:rsid w:val="00DA225F"/>
    <w:rsid w:val="00DA27F3"/>
    <w:rsid w:val="00DA3563"/>
    <w:rsid w:val="00DA35B3"/>
    <w:rsid w:val="00DA42E4"/>
    <w:rsid w:val="00DA448A"/>
    <w:rsid w:val="00DA468B"/>
    <w:rsid w:val="00DA4AF3"/>
    <w:rsid w:val="00DA5273"/>
    <w:rsid w:val="00DA59D1"/>
    <w:rsid w:val="00DA5BD5"/>
    <w:rsid w:val="00DA5DF2"/>
    <w:rsid w:val="00DA68A4"/>
    <w:rsid w:val="00DA71AF"/>
    <w:rsid w:val="00DA7A3C"/>
    <w:rsid w:val="00DB0BBD"/>
    <w:rsid w:val="00DB0D51"/>
    <w:rsid w:val="00DB12E3"/>
    <w:rsid w:val="00DB1490"/>
    <w:rsid w:val="00DB1EC2"/>
    <w:rsid w:val="00DB22B5"/>
    <w:rsid w:val="00DB27BE"/>
    <w:rsid w:val="00DB27DB"/>
    <w:rsid w:val="00DB29D4"/>
    <w:rsid w:val="00DB3012"/>
    <w:rsid w:val="00DB4063"/>
    <w:rsid w:val="00DB5112"/>
    <w:rsid w:val="00DB5430"/>
    <w:rsid w:val="00DB560F"/>
    <w:rsid w:val="00DB5F33"/>
    <w:rsid w:val="00DB659E"/>
    <w:rsid w:val="00DB6E6A"/>
    <w:rsid w:val="00DB6ECA"/>
    <w:rsid w:val="00DB7224"/>
    <w:rsid w:val="00DC170C"/>
    <w:rsid w:val="00DC23E3"/>
    <w:rsid w:val="00DC2C14"/>
    <w:rsid w:val="00DC2C6C"/>
    <w:rsid w:val="00DC2CB7"/>
    <w:rsid w:val="00DC30F2"/>
    <w:rsid w:val="00DC3B30"/>
    <w:rsid w:val="00DC4151"/>
    <w:rsid w:val="00DC4255"/>
    <w:rsid w:val="00DC44FA"/>
    <w:rsid w:val="00DC470B"/>
    <w:rsid w:val="00DC48A3"/>
    <w:rsid w:val="00DC4DAE"/>
    <w:rsid w:val="00DC582C"/>
    <w:rsid w:val="00DC5C4B"/>
    <w:rsid w:val="00DC6749"/>
    <w:rsid w:val="00DC684A"/>
    <w:rsid w:val="00DD0419"/>
    <w:rsid w:val="00DD0718"/>
    <w:rsid w:val="00DD2276"/>
    <w:rsid w:val="00DD2849"/>
    <w:rsid w:val="00DD3305"/>
    <w:rsid w:val="00DD33B2"/>
    <w:rsid w:val="00DD3951"/>
    <w:rsid w:val="00DD3B53"/>
    <w:rsid w:val="00DD49D7"/>
    <w:rsid w:val="00DD4B03"/>
    <w:rsid w:val="00DD4C81"/>
    <w:rsid w:val="00DD508E"/>
    <w:rsid w:val="00DD57E0"/>
    <w:rsid w:val="00DD5870"/>
    <w:rsid w:val="00DD592E"/>
    <w:rsid w:val="00DD5F4C"/>
    <w:rsid w:val="00DD6374"/>
    <w:rsid w:val="00DD69FE"/>
    <w:rsid w:val="00DD6B26"/>
    <w:rsid w:val="00DD750B"/>
    <w:rsid w:val="00DE0A5D"/>
    <w:rsid w:val="00DE0B03"/>
    <w:rsid w:val="00DE0D8F"/>
    <w:rsid w:val="00DE10CB"/>
    <w:rsid w:val="00DE166A"/>
    <w:rsid w:val="00DE170E"/>
    <w:rsid w:val="00DE17BB"/>
    <w:rsid w:val="00DE195C"/>
    <w:rsid w:val="00DE198B"/>
    <w:rsid w:val="00DE279B"/>
    <w:rsid w:val="00DE2AED"/>
    <w:rsid w:val="00DE2E7A"/>
    <w:rsid w:val="00DE33D8"/>
    <w:rsid w:val="00DE3B25"/>
    <w:rsid w:val="00DE3EF1"/>
    <w:rsid w:val="00DE513E"/>
    <w:rsid w:val="00DE52EB"/>
    <w:rsid w:val="00DE5BB3"/>
    <w:rsid w:val="00DE6755"/>
    <w:rsid w:val="00DE74C7"/>
    <w:rsid w:val="00DE7FAF"/>
    <w:rsid w:val="00DF0390"/>
    <w:rsid w:val="00DF11A6"/>
    <w:rsid w:val="00DF1390"/>
    <w:rsid w:val="00DF170D"/>
    <w:rsid w:val="00DF1A92"/>
    <w:rsid w:val="00DF22E9"/>
    <w:rsid w:val="00DF2B0B"/>
    <w:rsid w:val="00DF370D"/>
    <w:rsid w:val="00DF3BBF"/>
    <w:rsid w:val="00DF3F35"/>
    <w:rsid w:val="00DF4179"/>
    <w:rsid w:val="00DF4D75"/>
    <w:rsid w:val="00DF5173"/>
    <w:rsid w:val="00DF55F3"/>
    <w:rsid w:val="00DF5664"/>
    <w:rsid w:val="00DF5C02"/>
    <w:rsid w:val="00DF5E33"/>
    <w:rsid w:val="00DF6187"/>
    <w:rsid w:val="00DF6772"/>
    <w:rsid w:val="00DF6AE7"/>
    <w:rsid w:val="00DF6C71"/>
    <w:rsid w:val="00DF6C72"/>
    <w:rsid w:val="00DF6E3E"/>
    <w:rsid w:val="00DF7D1B"/>
    <w:rsid w:val="00DF7DE0"/>
    <w:rsid w:val="00DF7F18"/>
    <w:rsid w:val="00E00053"/>
    <w:rsid w:val="00E00B39"/>
    <w:rsid w:val="00E010F0"/>
    <w:rsid w:val="00E014C2"/>
    <w:rsid w:val="00E018B6"/>
    <w:rsid w:val="00E01B68"/>
    <w:rsid w:val="00E01BD1"/>
    <w:rsid w:val="00E01F3C"/>
    <w:rsid w:val="00E025FE"/>
    <w:rsid w:val="00E0309F"/>
    <w:rsid w:val="00E036AE"/>
    <w:rsid w:val="00E03FD9"/>
    <w:rsid w:val="00E07C77"/>
    <w:rsid w:val="00E07DCA"/>
    <w:rsid w:val="00E10121"/>
    <w:rsid w:val="00E10295"/>
    <w:rsid w:val="00E103F1"/>
    <w:rsid w:val="00E10677"/>
    <w:rsid w:val="00E1067E"/>
    <w:rsid w:val="00E107FB"/>
    <w:rsid w:val="00E10C4F"/>
    <w:rsid w:val="00E10DE2"/>
    <w:rsid w:val="00E112B1"/>
    <w:rsid w:val="00E120F6"/>
    <w:rsid w:val="00E1229E"/>
    <w:rsid w:val="00E1231C"/>
    <w:rsid w:val="00E1284D"/>
    <w:rsid w:val="00E13EB2"/>
    <w:rsid w:val="00E155BF"/>
    <w:rsid w:val="00E15947"/>
    <w:rsid w:val="00E16383"/>
    <w:rsid w:val="00E16689"/>
    <w:rsid w:val="00E16905"/>
    <w:rsid w:val="00E172BA"/>
    <w:rsid w:val="00E17F97"/>
    <w:rsid w:val="00E201CF"/>
    <w:rsid w:val="00E2082B"/>
    <w:rsid w:val="00E20D40"/>
    <w:rsid w:val="00E20E48"/>
    <w:rsid w:val="00E2158A"/>
    <w:rsid w:val="00E215A0"/>
    <w:rsid w:val="00E21F20"/>
    <w:rsid w:val="00E21F3F"/>
    <w:rsid w:val="00E225A8"/>
    <w:rsid w:val="00E22B3F"/>
    <w:rsid w:val="00E23394"/>
    <w:rsid w:val="00E239B0"/>
    <w:rsid w:val="00E242D0"/>
    <w:rsid w:val="00E24369"/>
    <w:rsid w:val="00E2499D"/>
    <w:rsid w:val="00E24A0E"/>
    <w:rsid w:val="00E24EBC"/>
    <w:rsid w:val="00E254DD"/>
    <w:rsid w:val="00E2558D"/>
    <w:rsid w:val="00E25726"/>
    <w:rsid w:val="00E2593E"/>
    <w:rsid w:val="00E25A9C"/>
    <w:rsid w:val="00E2671D"/>
    <w:rsid w:val="00E267D0"/>
    <w:rsid w:val="00E268A5"/>
    <w:rsid w:val="00E26D07"/>
    <w:rsid w:val="00E26D94"/>
    <w:rsid w:val="00E27187"/>
    <w:rsid w:val="00E272FA"/>
    <w:rsid w:val="00E304C1"/>
    <w:rsid w:val="00E309B1"/>
    <w:rsid w:val="00E30DEB"/>
    <w:rsid w:val="00E31368"/>
    <w:rsid w:val="00E31AB5"/>
    <w:rsid w:val="00E329A2"/>
    <w:rsid w:val="00E32B55"/>
    <w:rsid w:val="00E32BA4"/>
    <w:rsid w:val="00E3403A"/>
    <w:rsid w:val="00E3431B"/>
    <w:rsid w:val="00E34721"/>
    <w:rsid w:val="00E34E32"/>
    <w:rsid w:val="00E34EE1"/>
    <w:rsid w:val="00E34FDD"/>
    <w:rsid w:val="00E35112"/>
    <w:rsid w:val="00E35613"/>
    <w:rsid w:val="00E3619A"/>
    <w:rsid w:val="00E365EA"/>
    <w:rsid w:val="00E36AD6"/>
    <w:rsid w:val="00E36B8B"/>
    <w:rsid w:val="00E36DEF"/>
    <w:rsid w:val="00E379CD"/>
    <w:rsid w:val="00E37E1D"/>
    <w:rsid w:val="00E4050B"/>
    <w:rsid w:val="00E40E77"/>
    <w:rsid w:val="00E410AB"/>
    <w:rsid w:val="00E415A5"/>
    <w:rsid w:val="00E42890"/>
    <w:rsid w:val="00E434C2"/>
    <w:rsid w:val="00E43F82"/>
    <w:rsid w:val="00E44EB2"/>
    <w:rsid w:val="00E45102"/>
    <w:rsid w:val="00E45247"/>
    <w:rsid w:val="00E4543F"/>
    <w:rsid w:val="00E457AE"/>
    <w:rsid w:val="00E457EA"/>
    <w:rsid w:val="00E45C99"/>
    <w:rsid w:val="00E45E76"/>
    <w:rsid w:val="00E46096"/>
    <w:rsid w:val="00E4623C"/>
    <w:rsid w:val="00E462BA"/>
    <w:rsid w:val="00E46646"/>
    <w:rsid w:val="00E46A42"/>
    <w:rsid w:val="00E46BC8"/>
    <w:rsid w:val="00E46C49"/>
    <w:rsid w:val="00E46EBE"/>
    <w:rsid w:val="00E46EF5"/>
    <w:rsid w:val="00E47069"/>
    <w:rsid w:val="00E47285"/>
    <w:rsid w:val="00E47691"/>
    <w:rsid w:val="00E47E8A"/>
    <w:rsid w:val="00E50787"/>
    <w:rsid w:val="00E50BF2"/>
    <w:rsid w:val="00E50E51"/>
    <w:rsid w:val="00E50EA1"/>
    <w:rsid w:val="00E51195"/>
    <w:rsid w:val="00E5171D"/>
    <w:rsid w:val="00E51B41"/>
    <w:rsid w:val="00E51E2A"/>
    <w:rsid w:val="00E520C0"/>
    <w:rsid w:val="00E520DF"/>
    <w:rsid w:val="00E52213"/>
    <w:rsid w:val="00E528E5"/>
    <w:rsid w:val="00E52919"/>
    <w:rsid w:val="00E52B27"/>
    <w:rsid w:val="00E52F28"/>
    <w:rsid w:val="00E53041"/>
    <w:rsid w:val="00E53353"/>
    <w:rsid w:val="00E5339B"/>
    <w:rsid w:val="00E535AE"/>
    <w:rsid w:val="00E543DE"/>
    <w:rsid w:val="00E54550"/>
    <w:rsid w:val="00E5474F"/>
    <w:rsid w:val="00E5477C"/>
    <w:rsid w:val="00E54BC7"/>
    <w:rsid w:val="00E55072"/>
    <w:rsid w:val="00E5545A"/>
    <w:rsid w:val="00E55881"/>
    <w:rsid w:val="00E56169"/>
    <w:rsid w:val="00E5663E"/>
    <w:rsid w:val="00E56FA0"/>
    <w:rsid w:val="00E601EE"/>
    <w:rsid w:val="00E60C0D"/>
    <w:rsid w:val="00E61037"/>
    <w:rsid w:val="00E6108D"/>
    <w:rsid w:val="00E6114A"/>
    <w:rsid w:val="00E618F5"/>
    <w:rsid w:val="00E61945"/>
    <w:rsid w:val="00E61ABC"/>
    <w:rsid w:val="00E6229B"/>
    <w:rsid w:val="00E62AA9"/>
    <w:rsid w:val="00E62B6A"/>
    <w:rsid w:val="00E62E68"/>
    <w:rsid w:val="00E63DDF"/>
    <w:rsid w:val="00E64DA5"/>
    <w:rsid w:val="00E65187"/>
    <w:rsid w:val="00E657B3"/>
    <w:rsid w:val="00E657B5"/>
    <w:rsid w:val="00E65BF4"/>
    <w:rsid w:val="00E65C26"/>
    <w:rsid w:val="00E66612"/>
    <w:rsid w:val="00E672C1"/>
    <w:rsid w:val="00E67CF0"/>
    <w:rsid w:val="00E70A50"/>
    <w:rsid w:val="00E70A56"/>
    <w:rsid w:val="00E71DCC"/>
    <w:rsid w:val="00E71DFC"/>
    <w:rsid w:val="00E72590"/>
    <w:rsid w:val="00E72766"/>
    <w:rsid w:val="00E72EAD"/>
    <w:rsid w:val="00E73686"/>
    <w:rsid w:val="00E736ED"/>
    <w:rsid w:val="00E73B3C"/>
    <w:rsid w:val="00E73B62"/>
    <w:rsid w:val="00E73DA3"/>
    <w:rsid w:val="00E749FF"/>
    <w:rsid w:val="00E750C3"/>
    <w:rsid w:val="00E75440"/>
    <w:rsid w:val="00E7589A"/>
    <w:rsid w:val="00E7590B"/>
    <w:rsid w:val="00E75BBA"/>
    <w:rsid w:val="00E75F6B"/>
    <w:rsid w:val="00E77441"/>
    <w:rsid w:val="00E7756D"/>
    <w:rsid w:val="00E8005E"/>
    <w:rsid w:val="00E8045C"/>
    <w:rsid w:val="00E80607"/>
    <w:rsid w:val="00E809F4"/>
    <w:rsid w:val="00E80E9A"/>
    <w:rsid w:val="00E80F4A"/>
    <w:rsid w:val="00E8128C"/>
    <w:rsid w:val="00E81B76"/>
    <w:rsid w:val="00E81CCD"/>
    <w:rsid w:val="00E8208F"/>
    <w:rsid w:val="00E829EA"/>
    <w:rsid w:val="00E82CB4"/>
    <w:rsid w:val="00E82EA0"/>
    <w:rsid w:val="00E831E6"/>
    <w:rsid w:val="00E8330D"/>
    <w:rsid w:val="00E8370C"/>
    <w:rsid w:val="00E83A36"/>
    <w:rsid w:val="00E83CA4"/>
    <w:rsid w:val="00E847B0"/>
    <w:rsid w:val="00E84F50"/>
    <w:rsid w:val="00E85072"/>
    <w:rsid w:val="00E85139"/>
    <w:rsid w:val="00E85319"/>
    <w:rsid w:val="00E8534E"/>
    <w:rsid w:val="00E86919"/>
    <w:rsid w:val="00E86B86"/>
    <w:rsid w:val="00E870E5"/>
    <w:rsid w:val="00E87CB6"/>
    <w:rsid w:val="00E87DC9"/>
    <w:rsid w:val="00E87ED2"/>
    <w:rsid w:val="00E90785"/>
    <w:rsid w:val="00E90B62"/>
    <w:rsid w:val="00E90F0B"/>
    <w:rsid w:val="00E91680"/>
    <w:rsid w:val="00E91DEC"/>
    <w:rsid w:val="00E92381"/>
    <w:rsid w:val="00E929E6"/>
    <w:rsid w:val="00E92BA2"/>
    <w:rsid w:val="00E92CA5"/>
    <w:rsid w:val="00E93459"/>
    <w:rsid w:val="00E9350D"/>
    <w:rsid w:val="00E93533"/>
    <w:rsid w:val="00E93875"/>
    <w:rsid w:val="00E939BC"/>
    <w:rsid w:val="00E94448"/>
    <w:rsid w:val="00E94B25"/>
    <w:rsid w:val="00E950EE"/>
    <w:rsid w:val="00E95552"/>
    <w:rsid w:val="00E95F4F"/>
    <w:rsid w:val="00E969F9"/>
    <w:rsid w:val="00E96ACD"/>
    <w:rsid w:val="00E9719F"/>
    <w:rsid w:val="00E97CCC"/>
    <w:rsid w:val="00EA04E5"/>
    <w:rsid w:val="00EA13BA"/>
    <w:rsid w:val="00EA1615"/>
    <w:rsid w:val="00EA1DAF"/>
    <w:rsid w:val="00EA212E"/>
    <w:rsid w:val="00EA2329"/>
    <w:rsid w:val="00EA252E"/>
    <w:rsid w:val="00EA2A8C"/>
    <w:rsid w:val="00EA2BFA"/>
    <w:rsid w:val="00EA2C2D"/>
    <w:rsid w:val="00EA2ED1"/>
    <w:rsid w:val="00EA2FEE"/>
    <w:rsid w:val="00EA34DC"/>
    <w:rsid w:val="00EA3594"/>
    <w:rsid w:val="00EA39B5"/>
    <w:rsid w:val="00EA4420"/>
    <w:rsid w:val="00EA456A"/>
    <w:rsid w:val="00EA46B5"/>
    <w:rsid w:val="00EA477A"/>
    <w:rsid w:val="00EA4A41"/>
    <w:rsid w:val="00EA4E7D"/>
    <w:rsid w:val="00EA4F13"/>
    <w:rsid w:val="00EA51FA"/>
    <w:rsid w:val="00EA69E0"/>
    <w:rsid w:val="00EA7259"/>
    <w:rsid w:val="00EB052C"/>
    <w:rsid w:val="00EB0772"/>
    <w:rsid w:val="00EB08EA"/>
    <w:rsid w:val="00EB0995"/>
    <w:rsid w:val="00EB09A0"/>
    <w:rsid w:val="00EB0A1F"/>
    <w:rsid w:val="00EB0B30"/>
    <w:rsid w:val="00EB0C1A"/>
    <w:rsid w:val="00EB1281"/>
    <w:rsid w:val="00EB182C"/>
    <w:rsid w:val="00EB221A"/>
    <w:rsid w:val="00EB3044"/>
    <w:rsid w:val="00EB31E0"/>
    <w:rsid w:val="00EB3503"/>
    <w:rsid w:val="00EB3FEA"/>
    <w:rsid w:val="00EB4313"/>
    <w:rsid w:val="00EB467C"/>
    <w:rsid w:val="00EB4DE0"/>
    <w:rsid w:val="00EB5052"/>
    <w:rsid w:val="00EB5568"/>
    <w:rsid w:val="00EB5F93"/>
    <w:rsid w:val="00EB63B0"/>
    <w:rsid w:val="00EB6749"/>
    <w:rsid w:val="00EB6BFE"/>
    <w:rsid w:val="00EB6F3F"/>
    <w:rsid w:val="00EB72AE"/>
    <w:rsid w:val="00EB75CB"/>
    <w:rsid w:val="00EB785E"/>
    <w:rsid w:val="00EC04C3"/>
    <w:rsid w:val="00EC0528"/>
    <w:rsid w:val="00EC08EF"/>
    <w:rsid w:val="00EC0BF3"/>
    <w:rsid w:val="00EC0CB3"/>
    <w:rsid w:val="00EC0E46"/>
    <w:rsid w:val="00EC1110"/>
    <w:rsid w:val="00EC1549"/>
    <w:rsid w:val="00EC277A"/>
    <w:rsid w:val="00EC2BEE"/>
    <w:rsid w:val="00EC2FE6"/>
    <w:rsid w:val="00EC3774"/>
    <w:rsid w:val="00EC3A77"/>
    <w:rsid w:val="00EC3B46"/>
    <w:rsid w:val="00EC3FB8"/>
    <w:rsid w:val="00EC4381"/>
    <w:rsid w:val="00EC446D"/>
    <w:rsid w:val="00EC4760"/>
    <w:rsid w:val="00EC4780"/>
    <w:rsid w:val="00EC489B"/>
    <w:rsid w:val="00EC509B"/>
    <w:rsid w:val="00EC552E"/>
    <w:rsid w:val="00EC5EEF"/>
    <w:rsid w:val="00EC643B"/>
    <w:rsid w:val="00EC6750"/>
    <w:rsid w:val="00EC6C6C"/>
    <w:rsid w:val="00EC6ED7"/>
    <w:rsid w:val="00EC7046"/>
    <w:rsid w:val="00EC71E8"/>
    <w:rsid w:val="00EC7392"/>
    <w:rsid w:val="00EC7774"/>
    <w:rsid w:val="00EC7D9F"/>
    <w:rsid w:val="00ED101E"/>
    <w:rsid w:val="00ED110E"/>
    <w:rsid w:val="00ED1297"/>
    <w:rsid w:val="00ED1423"/>
    <w:rsid w:val="00ED1CCF"/>
    <w:rsid w:val="00ED215D"/>
    <w:rsid w:val="00ED222E"/>
    <w:rsid w:val="00ED2749"/>
    <w:rsid w:val="00ED27BB"/>
    <w:rsid w:val="00ED3AED"/>
    <w:rsid w:val="00ED5280"/>
    <w:rsid w:val="00ED52B1"/>
    <w:rsid w:val="00ED5A25"/>
    <w:rsid w:val="00ED5B3B"/>
    <w:rsid w:val="00ED5E03"/>
    <w:rsid w:val="00ED6DD9"/>
    <w:rsid w:val="00ED7001"/>
    <w:rsid w:val="00ED7213"/>
    <w:rsid w:val="00ED73AA"/>
    <w:rsid w:val="00ED76B7"/>
    <w:rsid w:val="00ED777F"/>
    <w:rsid w:val="00ED7DE5"/>
    <w:rsid w:val="00EE02E1"/>
    <w:rsid w:val="00EE02E2"/>
    <w:rsid w:val="00EE0352"/>
    <w:rsid w:val="00EE0979"/>
    <w:rsid w:val="00EE0E97"/>
    <w:rsid w:val="00EE1B1D"/>
    <w:rsid w:val="00EE1F0C"/>
    <w:rsid w:val="00EE296F"/>
    <w:rsid w:val="00EE344D"/>
    <w:rsid w:val="00EE3D89"/>
    <w:rsid w:val="00EE3EA3"/>
    <w:rsid w:val="00EE4055"/>
    <w:rsid w:val="00EE4615"/>
    <w:rsid w:val="00EE480B"/>
    <w:rsid w:val="00EE4860"/>
    <w:rsid w:val="00EE4F0D"/>
    <w:rsid w:val="00EE4F51"/>
    <w:rsid w:val="00EE514B"/>
    <w:rsid w:val="00EE5205"/>
    <w:rsid w:val="00EE5228"/>
    <w:rsid w:val="00EE522C"/>
    <w:rsid w:val="00EE553D"/>
    <w:rsid w:val="00EE5552"/>
    <w:rsid w:val="00EE5971"/>
    <w:rsid w:val="00EE5CB8"/>
    <w:rsid w:val="00EE5F1F"/>
    <w:rsid w:val="00EE624B"/>
    <w:rsid w:val="00EE6EC4"/>
    <w:rsid w:val="00EE72F2"/>
    <w:rsid w:val="00EE7623"/>
    <w:rsid w:val="00EE7CE8"/>
    <w:rsid w:val="00EF08A4"/>
    <w:rsid w:val="00EF1078"/>
    <w:rsid w:val="00EF156B"/>
    <w:rsid w:val="00EF15CA"/>
    <w:rsid w:val="00EF1654"/>
    <w:rsid w:val="00EF2707"/>
    <w:rsid w:val="00EF2758"/>
    <w:rsid w:val="00EF3440"/>
    <w:rsid w:val="00EF3E7F"/>
    <w:rsid w:val="00EF413C"/>
    <w:rsid w:val="00EF4443"/>
    <w:rsid w:val="00EF4A8F"/>
    <w:rsid w:val="00EF5076"/>
    <w:rsid w:val="00EF57F1"/>
    <w:rsid w:val="00EF59A4"/>
    <w:rsid w:val="00EF63D2"/>
    <w:rsid w:val="00EF6637"/>
    <w:rsid w:val="00EF6DC7"/>
    <w:rsid w:val="00EF72A2"/>
    <w:rsid w:val="00EF74A1"/>
    <w:rsid w:val="00EF75E0"/>
    <w:rsid w:val="00EF77DE"/>
    <w:rsid w:val="00EF79E3"/>
    <w:rsid w:val="00EF7A41"/>
    <w:rsid w:val="00EF7D7D"/>
    <w:rsid w:val="00F00072"/>
    <w:rsid w:val="00F006EA"/>
    <w:rsid w:val="00F0140D"/>
    <w:rsid w:val="00F0146F"/>
    <w:rsid w:val="00F014AB"/>
    <w:rsid w:val="00F0186F"/>
    <w:rsid w:val="00F019F9"/>
    <w:rsid w:val="00F01A55"/>
    <w:rsid w:val="00F0235F"/>
    <w:rsid w:val="00F02BF5"/>
    <w:rsid w:val="00F032D3"/>
    <w:rsid w:val="00F0337B"/>
    <w:rsid w:val="00F0350A"/>
    <w:rsid w:val="00F039AD"/>
    <w:rsid w:val="00F0454E"/>
    <w:rsid w:val="00F04DD8"/>
    <w:rsid w:val="00F0550D"/>
    <w:rsid w:val="00F055EE"/>
    <w:rsid w:val="00F06373"/>
    <w:rsid w:val="00F0649A"/>
    <w:rsid w:val="00F06691"/>
    <w:rsid w:val="00F067C5"/>
    <w:rsid w:val="00F07049"/>
    <w:rsid w:val="00F0737C"/>
    <w:rsid w:val="00F07561"/>
    <w:rsid w:val="00F075EE"/>
    <w:rsid w:val="00F077A6"/>
    <w:rsid w:val="00F07873"/>
    <w:rsid w:val="00F1040E"/>
    <w:rsid w:val="00F107D4"/>
    <w:rsid w:val="00F10F4A"/>
    <w:rsid w:val="00F11DB2"/>
    <w:rsid w:val="00F11E85"/>
    <w:rsid w:val="00F11EAA"/>
    <w:rsid w:val="00F122E1"/>
    <w:rsid w:val="00F123CC"/>
    <w:rsid w:val="00F12449"/>
    <w:rsid w:val="00F127BA"/>
    <w:rsid w:val="00F12B37"/>
    <w:rsid w:val="00F12D20"/>
    <w:rsid w:val="00F13376"/>
    <w:rsid w:val="00F1343B"/>
    <w:rsid w:val="00F13697"/>
    <w:rsid w:val="00F13BD6"/>
    <w:rsid w:val="00F13C3A"/>
    <w:rsid w:val="00F14191"/>
    <w:rsid w:val="00F146D4"/>
    <w:rsid w:val="00F14870"/>
    <w:rsid w:val="00F14C00"/>
    <w:rsid w:val="00F15662"/>
    <w:rsid w:val="00F16D2F"/>
    <w:rsid w:val="00F17653"/>
    <w:rsid w:val="00F1770F"/>
    <w:rsid w:val="00F17E9C"/>
    <w:rsid w:val="00F204F8"/>
    <w:rsid w:val="00F206CC"/>
    <w:rsid w:val="00F20A6E"/>
    <w:rsid w:val="00F20F6D"/>
    <w:rsid w:val="00F21549"/>
    <w:rsid w:val="00F21668"/>
    <w:rsid w:val="00F21AA2"/>
    <w:rsid w:val="00F21FE9"/>
    <w:rsid w:val="00F22626"/>
    <w:rsid w:val="00F234B9"/>
    <w:rsid w:val="00F234CC"/>
    <w:rsid w:val="00F24118"/>
    <w:rsid w:val="00F24B49"/>
    <w:rsid w:val="00F24D43"/>
    <w:rsid w:val="00F25857"/>
    <w:rsid w:val="00F25BCE"/>
    <w:rsid w:val="00F25EE3"/>
    <w:rsid w:val="00F266BE"/>
    <w:rsid w:val="00F26C3B"/>
    <w:rsid w:val="00F26CA5"/>
    <w:rsid w:val="00F26DA0"/>
    <w:rsid w:val="00F26F87"/>
    <w:rsid w:val="00F2734F"/>
    <w:rsid w:val="00F27895"/>
    <w:rsid w:val="00F27A7F"/>
    <w:rsid w:val="00F3058F"/>
    <w:rsid w:val="00F307B8"/>
    <w:rsid w:val="00F31B86"/>
    <w:rsid w:val="00F3276F"/>
    <w:rsid w:val="00F32F9B"/>
    <w:rsid w:val="00F332CB"/>
    <w:rsid w:val="00F33321"/>
    <w:rsid w:val="00F33C85"/>
    <w:rsid w:val="00F342BF"/>
    <w:rsid w:val="00F34946"/>
    <w:rsid w:val="00F34C61"/>
    <w:rsid w:val="00F351BB"/>
    <w:rsid w:val="00F3550B"/>
    <w:rsid w:val="00F35C98"/>
    <w:rsid w:val="00F363AF"/>
    <w:rsid w:val="00F36909"/>
    <w:rsid w:val="00F36A07"/>
    <w:rsid w:val="00F36D58"/>
    <w:rsid w:val="00F37027"/>
    <w:rsid w:val="00F370BA"/>
    <w:rsid w:val="00F37602"/>
    <w:rsid w:val="00F376B5"/>
    <w:rsid w:val="00F37827"/>
    <w:rsid w:val="00F37E0D"/>
    <w:rsid w:val="00F40269"/>
    <w:rsid w:val="00F403C4"/>
    <w:rsid w:val="00F40586"/>
    <w:rsid w:val="00F40896"/>
    <w:rsid w:val="00F42242"/>
    <w:rsid w:val="00F42698"/>
    <w:rsid w:val="00F427C3"/>
    <w:rsid w:val="00F42D03"/>
    <w:rsid w:val="00F432C6"/>
    <w:rsid w:val="00F43519"/>
    <w:rsid w:val="00F43594"/>
    <w:rsid w:val="00F43772"/>
    <w:rsid w:val="00F43947"/>
    <w:rsid w:val="00F44512"/>
    <w:rsid w:val="00F44910"/>
    <w:rsid w:val="00F450F7"/>
    <w:rsid w:val="00F451A1"/>
    <w:rsid w:val="00F45E8C"/>
    <w:rsid w:val="00F4645E"/>
    <w:rsid w:val="00F4689E"/>
    <w:rsid w:val="00F46A47"/>
    <w:rsid w:val="00F46D58"/>
    <w:rsid w:val="00F50555"/>
    <w:rsid w:val="00F5058D"/>
    <w:rsid w:val="00F50ECF"/>
    <w:rsid w:val="00F528EA"/>
    <w:rsid w:val="00F531CB"/>
    <w:rsid w:val="00F544FF"/>
    <w:rsid w:val="00F546A4"/>
    <w:rsid w:val="00F54727"/>
    <w:rsid w:val="00F55669"/>
    <w:rsid w:val="00F55ACF"/>
    <w:rsid w:val="00F55D5A"/>
    <w:rsid w:val="00F55F3C"/>
    <w:rsid w:val="00F563B7"/>
    <w:rsid w:val="00F56415"/>
    <w:rsid w:val="00F56D23"/>
    <w:rsid w:val="00F57963"/>
    <w:rsid w:val="00F57AAD"/>
    <w:rsid w:val="00F57D12"/>
    <w:rsid w:val="00F609B2"/>
    <w:rsid w:val="00F60A6E"/>
    <w:rsid w:val="00F60AD4"/>
    <w:rsid w:val="00F60C36"/>
    <w:rsid w:val="00F60DDB"/>
    <w:rsid w:val="00F6163B"/>
    <w:rsid w:val="00F61C60"/>
    <w:rsid w:val="00F61DB3"/>
    <w:rsid w:val="00F6289E"/>
    <w:rsid w:val="00F62B86"/>
    <w:rsid w:val="00F62BA0"/>
    <w:rsid w:val="00F6334E"/>
    <w:rsid w:val="00F647B1"/>
    <w:rsid w:val="00F64858"/>
    <w:rsid w:val="00F64C21"/>
    <w:rsid w:val="00F66034"/>
    <w:rsid w:val="00F66AF2"/>
    <w:rsid w:val="00F66CE7"/>
    <w:rsid w:val="00F66DB6"/>
    <w:rsid w:val="00F67ADE"/>
    <w:rsid w:val="00F70121"/>
    <w:rsid w:val="00F70554"/>
    <w:rsid w:val="00F70E42"/>
    <w:rsid w:val="00F71059"/>
    <w:rsid w:val="00F7183F"/>
    <w:rsid w:val="00F71BF1"/>
    <w:rsid w:val="00F71E23"/>
    <w:rsid w:val="00F720EE"/>
    <w:rsid w:val="00F72DA3"/>
    <w:rsid w:val="00F72ECF"/>
    <w:rsid w:val="00F734F9"/>
    <w:rsid w:val="00F73738"/>
    <w:rsid w:val="00F749DD"/>
    <w:rsid w:val="00F7536E"/>
    <w:rsid w:val="00F75883"/>
    <w:rsid w:val="00F75AD1"/>
    <w:rsid w:val="00F75F5A"/>
    <w:rsid w:val="00F760DD"/>
    <w:rsid w:val="00F76622"/>
    <w:rsid w:val="00F76CD5"/>
    <w:rsid w:val="00F7765D"/>
    <w:rsid w:val="00F802E6"/>
    <w:rsid w:val="00F807EB"/>
    <w:rsid w:val="00F8097F"/>
    <w:rsid w:val="00F8118B"/>
    <w:rsid w:val="00F81263"/>
    <w:rsid w:val="00F812CA"/>
    <w:rsid w:val="00F81691"/>
    <w:rsid w:val="00F81D06"/>
    <w:rsid w:val="00F81E59"/>
    <w:rsid w:val="00F82B6D"/>
    <w:rsid w:val="00F8357D"/>
    <w:rsid w:val="00F839FA"/>
    <w:rsid w:val="00F848CF"/>
    <w:rsid w:val="00F84E26"/>
    <w:rsid w:val="00F84E8B"/>
    <w:rsid w:val="00F8585A"/>
    <w:rsid w:val="00F859CD"/>
    <w:rsid w:val="00F861B3"/>
    <w:rsid w:val="00F86506"/>
    <w:rsid w:val="00F86E80"/>
    <w:rsid w:val="00F86F07"/>
    <w:rsid w:val="00F87450"/>
    <w:rsid w:val="00F879E7"/>
    <w:rsid w:val="00F90E58"/>
    <w:rsid w:val="00F9146E"/>
    <w:rsid w:val="00F919D5"/>
    <w:rsid w:val="00F92318"/>
    <w:rsid w:val="00F924A1"/>
    <w:rsid w:val="00F92555"/>
    <w:rsid w:val="00F92BAF"/>
    <w:rsid w:val="00F9392B"/>
    <w:rsid w:val="00F939BE"/>
    <w:rsid w:val="00F943B3"/>
    <w:rsid w:val="00F945FA"/>
    <w:rsid w:val="00F958FC"/>
    <w:rsid w:val="00F95DED"/>
    <w:rsid w:val="00F961B7"/>
    <w:rsid w:val="00F9677D"/>
    <w:rsid w:val="00F96B57"/>
    <w:rsid w:val="00F97062"/>
    <w:rsid w:val="00FA005E"/>
    <w:rsid w:val="00FA0CBF"/>
    <w:rsid w:val="00FA0EE7"/>
    <w:rsid w:val="00FA142A"/>
    <w:rsid w:val="00FA1ADD"/>
    <w:rsid w:val="00FA1BF3"/>
    <w:rsid w:val="00FA2328"/>
    <w:rsid w:val="00FA2995"/>
    <w:rsid w:val="00FA2E9E"/>
    <w:rsid w:val="00FA3593"/>
    <w:rsid w:val="00FA4270"/>
    <w:rsid w:val="00FA4468"/>
    <w:rsid w:val="00FA4C99"/>
    <w:rsid w:val="00FA4F14"/>
    <w:rsid w:val="00FA60C0"/>
    <w:rsid w:val="00FA68B5"/>
    <w:rsid w:val="00FA702D"/>
    <w:rsid w:val="00FA719F"/>
    <w:rsid w:val="00FA7366"/>
    <w:rsid w:val="00FA758F"/>
    <w:rsid w:val="00FA778E"/>
    <w:rsid w:val="00FA785A"/>
    <w:rsid w:val="00FA7EF5"/>
    <w:rsid w:val="00FB06FE"/>
    <w:rsid w:val="00FB0819"/>
    <w:rsid w:val="00FB2087"/>
    <w:rsid w:val="00FB23CE"/>
    <w:rsid w:val="00FB2BB9"/>
    <w:rsid w:val="00FB3312"/>
    <w:rsid w:val="00FB332A"/>
    <w:rsid w:val="00FB3759"/>
    <w:rsid w:val="00FB41A4"/>
    <w:rsid w:val="00FB4ACC"/>
    <w:rsid w:val="00FB5193"/>
    <w:rsid w:val="00FB5293"/>
    <w:rsid w:val="00FB559A"/>
    <w:rsid w:val="00FB5F5D"/>
    <w:rsid w:val="00FB6D32"/>
    <w:rsid w:val="00FB76C8"/>
    <w:rsid w:val="00FB7B4B"/>
    <w:rsid w:val="00FB7C7C"/>
    <w:rsid w:val="00FC05C0"/>
    <w:rsid w:val="00FC07F3"/>
    <w:rsid w:val="00FC0854"/>
    <w:rsid w:val="00FC0AD3"/>
    <w:rsid w:val="00FC0E92"/>
    <w:rsid w:val="00FC0EB0"/>
    <w:rsid w:val="00FC135D"/>
    <w:rsid w:val="00FC16AC"/>
    <w:rsid w:val="00FC1F56"/>
    <w:rsid w:val="00FC208A"/>
    <w:rsid w:val="00FC25AD"/>
    <w:rsid w:val="00FC260A"/>
    <w:rsid w:val="00FC33B0"/>
    <w:rsid w:val="00FC430E"/>
    <w:rsid w:val="00FC4488"/>
    <w:rsid w:val="00FC46C9"/>
    <w:rsid w:val="00FC47DA"/>
    <w:rsid w:val="00FC4DFE"/>
    <w:rsid w:val="00FC4EB4"/>
    <w:rsid w:val="00FC502D"/>
    <w:rsid w:val="00FC51B0"/>
    <w:rsid w:val="00FD0200"/>
    <w:rsid w:val="00FD0494"/>
    <w:rsid w:val="00FD081A"/>
    <w:rsid w:val="00FD09BF"/>
    <w:rsid w:val="00FD16A0"/>
    <w:rsid w:val="00FD195F"/>
    <w:rsid w:val="00FD1B96"/>
    <w:rsid w:val="00FD1FDC"/>
    <w:rsid w:val="00FD325B"/>
    <w:rsid w:val="00FD3742"/>
    <w:rsid w:val="00FD3B41"/>
    <w:rsid w:val="00FD435E"/>
    <w:rsid w:val="00FD457F"/>
    <w:rsid w:val="00FD5055"/>
    <w:rsid w:val="00FD58D3"/>
    <w:rsid w:val="00FD5A41"/>
    <w:rsid w:val="00FD5AFD"/>
    <w:rsid w:val="00FD6033"/>
    <w:rsid w:val="00FD6440"/>
    <w:rsid w:val="00FD67AA"/>
    <w:rsid w:val="00FD6AF9"/>
    <w:rsid w:val="00FD6FE6"/>
    <w:rsid w:val="00FD7682"/>
    <w:rsid w:val="00FD7A29"/>
    <w:rsid w:val="00FE0490"/>
    <w:rsid w:val="00FE098D"/>
    <w:rsid w:val="00FE0E07"/>
    <w:rsid w:val="00FE0E1C"/>
    <w:rsid w:val="00FE17F0"/>
    <w:rsid w:val="00FE1938"/>
    <w:rsid w:val="00FE1951"/>
    <w:rsid w:val="00FE1C92"/>
    <w:rsid w:val="00FE1CA6"/>
    <w:rsid w:val="00FE2D31"/>
    <w:rsid w:val="00FE2E2D"/>
    <w:rsid w:val="00FE38C8"/>
    <w:rsid w:val="00FE3B46"/>
    <w:rsid w:val="00FE3CCC"/>
    <w:rsid w:val="00FE3E6F"/>
    <w:rsid w:val="00FE415A"/>
    <w:rsid w:val="00FE4914"/>
    <w:rsid w:val="00FE6472"/>
    <w:rsid w:val="00FE66FB"/>
    <w:rsid w:val="00FE6CA7"/>
    <w:rsid w:val="00FE7A36"/>
    <w:rsid w:val="00FF006B"/>
    <w:rsid w:val="00FF01EF"/>
    <w:rsid w:val="00FF07C2"/>
    <w:rsid w:val="00FF07D9"/>
    <w:rsid w:val="00FF0AE3"/>
    <w:rsid w:val="00FF1567"/>
    <w:rsid w:val="00FF15FE"/>
    <w:rsid w:val="00FF1651"/>
    <w:rsid w:val="00FF1A23"/>
    <w:rsid w:val="00FF1BB5"/>
    <w:rsid w:val="00FF207F"/>
    <w:rsid w:val="00FF2241"/>
    <w:rsid w:val="00FF2308"/>
    <w:rsid w:val="00FF2629"/>
    <w:rsid w:val="00FF2AB7"/>
    <w:rsid w:val="00FF2C9C"/>
    <w:rsid w:val="00FF4772"/>
    <w:rsid w:val="00FF4C6A"/>
    <w:rsid w:val="00FF4E3C"/>
    <w:rsid w:val="00FF5D7A"/>
    <w:rsid w:val="00FF65DF"/>
    <w:rsid w:val="00FF68D9"/>
    <w:rsid w:val="00FF6A4F"/>
    <w:rsid w:val="00FF6E8B"/>
    <w:rsid w:val="00FF7199"/>
    <w:rsid w:val="00FF739C"/>
    <w:rsid w:val="00FF7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3196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765E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00BE9"/>
    <w:pPr>
      <w:keepNext/>
      <w:spacing w:before="240" w:after="60"/>
      <w:jc w:val="center"/>
      <w:outlineLvl w:val="1"/>
    </w:pPr>
    <w:rPr>
      <w:rFonts w:cs="Arial"/>
      <w:b/>
      <w:bCs/>
      <w:iCs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13AF8"/>
    <w:pPr>
      <w:widowControl w:val="0"/>
      <w:spacing w:line="480" w:lineRule="auto"/>
      <w:jc w:val="center"/>
      <w:outlineLvl w:val="2"/>
    </w:pPr>
    <w:rPr>
      <w:b/>
      <w:sz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765EA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00BE9"/>
    <w:rPr>
      <w:rFonts w:ascii="Times New Roman" w:hAnsi="Times New Roman" w:cs="Arial"/>
      <w:b/>
      <w:bCs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313AF8"/>
    <w:rPr>
      <w:rFonts w:ascii="Times New Roman" w:hAnsi="Times New Roman" w:cs="Times New Roman"/>
      <w:b/>
      <w:sz w:val="24"/>
      <w:szCs w:val="24"/>
      <w:lang w:eastAsia="ru-RU"/>
    </w:rPr>
  </w:style>
  <w:style w:type="paragraph" w:styleId="FootnoteText">
    <w:name w:val="footnote text"/>
    <w:basedOn w:val="Normal"/>
    <w:link w:val="FootnoteTextChar"/>
    <w:uiPriority w:val="99"/>
    <w:semiHidden/>
    <w:rsid w:val="00032917"/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32917"/>
    <w:rPr>
      <w:rFonts w:ascii="Calibri" w:hAnsi="Calibri" w:cs="Times New Roman"/>
      <w:sz w:val="20"/>
      <w:szCs w:val="20"/>
    </w:rPr>
  </w:style>
  <w:style w:type="paragraph" w:customStyle="1" w:styleId="western">
    <w:name w:val="western"/>
    <w:basedOn w:val="Normal"/>
    <w:uiPriority w:val="99"/>
    <w:rsid w:val="00032917"/>
    <w:pPr>
      <w:spacing w:before="100" w:beforeAutospacing="1" w:after="100" w:afterAutospacing="1"/>
    </w:pPr>
  </w:style>
  <w:style w:type="character" w:styleId="FootnoteReference">
    <w:name w:val="footnote reference"/>
    <w:basedOn w:val="DefaultParagraphFont"/>
    <w:uiPriority w:val="99"/>
    <w:semiHidden/>
    <w:rsid w:val="00032917"/>
    <w:rPr>
      <w:rFonts w:cs="Times New Roman"/>
      <w:vertAlign w:val="superscript"/>
    </w:rPr>
  </w:style>
  <w:style w:type="paragraph" w:customStyle="1" w:styleId="Default">
    <w:name w:val="Default"/>
    <w:uiPriority w:val="99"/>
    <w:rsid w:val="00E159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301D9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01D9E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301D9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01D9E"/>
    <w:rPr>
      <w:rFonts w:ascii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313AF8"/>
    <w:rPr>
      <w:rFonts w:cs="Times New Roman"/>
    </w:rPr>
  </w:style>
  <w:style w:type="table" w:styleId="TableGrid">
    <w:name w:val="Table Grid"/>
    <w:basedOn w:val="TableNormal"/>
    <w:uiPriority w:val="99"/>
    <w:rsid w:val="00313AF8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DefaultParagraphFont"/>
    <w:uiPriority w:val="99"/>
    <w:rsid w:val="00313AF8"/>
    <w:rPr>
      <w:rFonts w:cs="Times New Roman"/>
    </w:rPr>
  </w:style>
  <w:style w:type="paragraph" w:styleId="DocumentMap">
    <w:name w:val="Document Map"/>
    <w:basedOn w:val="Normal"/>
    <w:link w:val="DocumentMapChar"/>
    <w:uiPriority w:val="99"/>
    <w:rsid w:val="00313AF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313AF8"/>
    <w:rPr>
      <w:rFonts w:ascii="Tahoma" w:hAnsi="Tahoma" w:cs="Tahoma"/>
      <w:sz w:val="16"/>
      <w:szCs w:val="16"/>
      <w:lang w:eastAsia="ru-RU"/>
    </w:rPr>
  </w:style>
  <w:style w:type="paragraph" w:styleId="BodyText">
    <w:name w:val="Body Text"/>
    <w:basedOn w:val="Normal"/>
    <w:link w:val="BodyTextChar"/>
    <w:uiPriority w:val="99"/>
    <w:rsid w:val="00313AF8"/>
    <w:pPr>
      <w:spacing w:line="312" w:lineRule="auto"/>
      <w:jc w:val="both"/>
    </w:pPr>
    <w:rPr>
      <w:sz w:val="26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13AF8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">
    <w:name w:val="Знак Знак Знак"/>
    <w:basedOn w:val="Normal"/>
    <w:uiPriority w:val="99"/>
    <w:rsid w:val="00313AF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rsid w:val="00313AF8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313AF8"/>
    <w:rPr>
      <w:rFonts w:cs="Times New Roman"/>
      <w:color w:val="800080"/>
      <w:u w:val="single"/>
    </w:rPr>
  </w:style>
  <w:style w:type="paragraph" w:customStyle="1" w:styleId="ConsPlusNormal">
    <w:name w:val="ConsPlusNormal"/>
    <w:uiPriority w:val="99"/>
    <w:rsid w:val="00313AF8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13A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13AF8"/>
    <w:rPr>
      <w:rFonts w:ascii="Tahoma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313AF8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styleId="NormalWeb">
    <w:name w:val="Normal (Web)"/>
    <w:basedOn w:val="Normal"/>
    <w:link w:val="NormalWebChar"/>
    <w:uiPriority w:val="99"/>
    <w:rsid w:val="00313AF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uiPriority w:val="99"/>
    <w:rsid w:val="00313AF8"/>
    <w:rPr>
      <w:rFonts w:cs="Times New Roman"/>
    </w:rPr>
  </w:style>
  <w:style w:type="paragraph" w:styleId="Title">
    <w:name w:val="Title"/>
    <w:basedOn w:val="Normal"/>
    <w:link w:val="TitleChar"/>
    <w:uiPriority w:val="99"/>
    <w:qFormat/>
    <w:rsid w:val="00313AF8"/>
    <w:pPr>
      <w:spacing w:line="300" w:lineRule="atLeast"/>
      <w:ind w:firstLine="720"/>
      <w:jc w:val="center"/>
    </w:pPr>
    <w:rPr>
      <w:b/>
      <w:bCs/>
      <w:color w:val="FF0000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313AF8"/>
    <w:rPr>
      <w:rFonts w:ascii="Times New Roman" w:hAnsi="Times New Roman" w:cs="Times New Roman"/>
      <w:b/>
      <w:bCs/>
      <w:color w:val="FF0000"/>
      <w:sz w:val="28"/>
      <w:szCs w:val="28"/>
      <w:lang w:eastAsia="ru-RU"/>
    </w:rPr>
  </w:style>
  <w:style w:type="character" w:customStyle="1" w:styleId="NormalWebChar">
    <w:name w:val="Normal (Web) Char"/>
    <w:basedOn w:val="DefaultParagraphFont"/>
    <w:link w:val="NormalWeb"/>
    <w:uiPriority w:val="99"/>
    <w:locked/>
    <w:rsid w:val="00313AF8"/>
    <w:rPr>
      <w:rFonts w:ascii="Times New Roman" w:hAnsi="Times New Roman" w:cs="Times New Roman"/>
      <w:sz w:val="24"/>
      <w:szCs w:val="24"/>
      <w:lang w:eastAsia="ru-RU"/>
    </w:rPr>
  </w:style>
  <w:style w:type="character" w:styleId="CommentReference">
    <w:name w:val="annotation reference"/>
    <w:basedOn w:val="DefaultParagraphFont"/>
    <w:uiPriority w:val="99"/>
    <w:semiHidden/>
    <w:rsid w:val="00313AF8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13A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313AF8"/>
    <w:rPr>
      <w:rFonts w:ascii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13A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313AF8"/>
    <w:rPr>
      <w:b/>
      <w:bCs/>
    </w:rPr>
  </w:style>
  <w:style w:type="paragraph" w:customStyle="1" w:styleId="a0">
    <w:name w:val="Содержимое таблицы"/>
    <w:basedOn w:val="Normal"/>
    <w:uiPriority w:val="99"/>
    <w:rsid w:val="00313AF8"/>
    <w:pPr>
      <w:suppressLineNumbers/>
      <w:suppressAutoHyphens/>
    </w:pPr>
    <w:rPr>
      <w:lang w:eastAsia="ar-SA"/>
    </w:rPr>
  </w:style>
  <w:style w:type="paragraph" w:customStyle="1" w:styleId="ConsPlusDocList">
    <w:name w:val="ConsPlusDocList"/>
    <w:next w:val="Normal"/>
    <w:uiPriority w:val="99"/>
    <w:rsid w:val="00313AF8"/>
    <w:pPr>
      <w:widowControl w:val="0"/>
      <w:suppressAutoHyphens/>
      <w:autoSpaceDE w:val="0"/>
    </w:pPr>
    <w:rPr>
      <w:rFonts w:ascii="Arial" w:hAnsi="Arial" w:cs="Arial"/>
      <w:sz w:val="20"/>
      <w:szCs w:val="20"/>
      <w:lang w:eastAsia="hi-IN" w:bidi="hi-IN"/>
    </w:rPr>
  </w:style>
  <w:style w:type="paragraph" w:customStyle="1" w:styleId="a1">
    <w:name w:val="Нормальный (таблица)"/>
    <w:basedOn w:val="Normal"/>
    <w:next w:val="Normal"/>
    <w:uiPriority w:val="99"/>
    <w:rsid w:val="00313AF8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PlainText">
    <w:name w:val="Plain Text"/>
    <w:basedOn w:val="Normal"/>
    <w:link w:val="PlainTextChar"/>
    <w:uiPriority w:val="99"/>
    <w:rsid w:val="00AB4C91"/>
    <w:rPr>
      <w:rFonts w:ascii="Courier New" w:eastAsia="Calibri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AB4C91"/>
    <w:rPr>
      <w:rFonts w:ascii="Courier New" w:hAnsi="Courier New" w:cs="Courier New"/>
      <w:sz w:val="20"/>
      <w:szCs w:val="20"/>
      <w:lang w:eastAsia="ru-RU"/>
    </w:rPr>
  </w:style>
  <w:style w:type="character" w:styleId="Strong">
    <w:name w:val="Strong"/>
    <w:basedOn w:val="DefaultParagraphFont"/>
    <w:uiPriority w:val="99"/>
    <w:qFormat/>
    <w:rsid w:val="00AB4C91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80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3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3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3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3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3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3949</TotalTime>
  <Pages>23</Pages>
  <Words>8324</Words>
  <Characters>-32766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824</cp:revision>
  <cp:lastPrinted>2015-12-22T10:37:00Z</cp:lastPrinted>
  <dcterms:created xsi:type="dcterms:W3CDTF">2013-11-17T05:41:00Z</dcterms:created>
  <dcterms:modified xsi:type="dcterms:W3CDTF">2015-12-22T10:39:00Z</dcterms:modified>
</cp:coreProperties>
</file>