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96C98" w:rsidRPr="00EE39F2" w:rsidTr="001C2575">
        <w:trPr>
          <w:cantSplit/>
          <w:trHeight w:hRule="exact" w:val="1474"/>
        </w:trPr>
        <w:tc>
          <w:tcPr>
            <w:tcW w:w="9639" w:type="dxa"/>
            <w:gridSpan w:val="2"/>
          </w:tcPr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  <w:r w:rsidRPr="00EE39F2">
              <w:rPr>
                <w:noProof/>
                <w:szCs w:val="28"/>
                <w:lang w:eastAsia="ru-RU"/>
              </w:rPr>
              <w:drawing>
                <wp:inline distT="0" distB="0" distL="0" distR="0" wp14:anchorId="1D9DECF9" wp14:editId="4E98DDE7">
                  <wp:extent cx="714375" cy="904875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jc w:val="center"/>
              <w:rPr>
                <w:b/>
                <w:bCs/>
                <w:color w:val="333333"/>
                <w:szCs w:val="28"/>
              </w:rPr>
            </w:pPr>
          </w:p>
          <w:p w:rsidR="00896C98" w:rsidRPr="00EE39F2" w:rsidRDefault="00896C98" w:rsidP="001C2575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  <w:szCs w:val="28"/>
              </w:rPr>
            </w:pPr>
            <w:r w:rsidRPr="00EE39F2">
              <w:rPr>
                <w:rFonts w:ascii="Times New Roman" w:hAnsi="Times New Roman"/>
                <w:bCs w:val="0"/>
                <w:color w:val="333333"/>
                <w:sz w:val="28"/>
                <w:szCs w:val="28"/>
              </w:rPr>
              <w:t>АДМИНИСТРАЦИЯ МУНИЦИПАЛЬНОГО ОБРАЗОВАНИЯ</w:t>
            </w:r>
          </w:p>
          <w:p w:rsidR="00896C98" w:rsidRPr="00EE39F2" w:rsidRDefault="00896C98" w:rsidP="001C2575">
            <w:pPr>
              <w:pStyle w:val="4"/>
              <w:rPr>
                <w:b w:val="0"/>
                <w:bCs w:val="0"/>
                <w:color w:val="333333"/>
                <w:szCs w:val="28"/>
              </w:rPr>
            </w:pPr>
            <w:r w:rsidRPr="00EE39F2">
              <w:rPr>
                <w:b w:val="0"/>
                <w:bCs w:val="0"/>
                <w:color w:val="333333"/>
                <w:szCs w:val="28"/>
              </w:rPr>
              <w:t>ЩЕРБИНОВСКИЙ РАЙОН</w:t>
            </w:r>
          </w:p>
          <w:p w:rsidR="00896C98" w:rsidRPr="00EE39F2" w:rsidRDefault="00896C98" w:rsidP="001C2575">
            <w:pPr>
              <w:spacing w:before="120"/>
              <w:jc w:val="center"/>
              <w:rPr>
                <w:b/>
                <w:bCs/>
                <w:color w:val="333333"/>
                <w:spacing w:val="20"/>
                <w:szCs w:val="28"/>
              </w:rPr>
            </w:pPr>
            <w:r w:rsidRPr="00EE39F2">
              <w:rPr>
                <w:b/>
                <w:bCs/>
                <w:color w:val="333333"/>
                <w:spacing w:val="20"/>
                <w:szCs w:val="28"/>
              </w:rPr>
              <w:t>ПОСТАНОВЛЕНИЕ</w:t>
            </w:r>
          </w:p>
        </w:tc>
      </w:tr>
      <w:tr w:rsidR="00896C98" w:rsidRPr="00EE39F2" w:rsidTr="001C2575">
        <w:trPr>
          <w:cantSplit/>
          <w:trHeight w:hRule="exact" w:val="1082"/>
        </w:trPr>
        <w:tc>
          <w:tcPr>
            <w:tcW w:w="9639" w:type="dxa"/>
            <w:gridSpan w:val="2"/>
          </w:tcPr>
          <w:p w:rsidR="00896C98" w:rsidRPr="00EE39F2" w:rsidRDefault="00896C98" w:rsidP="001C257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39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АДМИНИСТРАЦИЯ МУНИЦИПАЛЬНОГО ОБРАЗОВАНИЯ</w:t>
            </w:r>
          </w:p>
          <w:p w:rsidR="00896C98" w:rsidRPr="00EE39F2" w:rsidRDefault="00896C98" w:rsidP="001C2575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E39F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ЩЕРБИНОВСКИЙ РАЙОН</w:t>
            </w:r>
          </w:p>
          <w:p w:rsidR="00896C98" w:rsidRPr="00EE39F2" w:rsidRDefault="00896C98" w:rsidP="001C2575">
            <w:pPr>
              <w:spacing w:before="120" w:after="0"/>
              <w:jc w:val="center"/>
              <w:rPr>
                <w:noProof/>
                <w:szCs w:val="28"/>
              </w:rPr>
            </w:pPr>
            <w:r w:rsidRPr="00EE39F2">
              <w:rPr>
                <w:rFonts w:eastAsia="Times New Roman" w:cs="Times New Roman"/>
                <w:b/>
                <w:bCs/>
                <w:spacing w:val="20"/>
                <w:szCs w:val="28"/>
              </w:rPr>
              <w:t>ПОСТАНОВЛЕНИЕ</w:t>
            </w:r>
          </w:p>
        </w:tc>
      </w:tr>
      <w:tr w:rsidR="00896C98" w:rsidRPr="00EE39F2" w:rsidTr="001C257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96C98" w:rsidRPr="00EE39F2" w:rsidRDefault="00896C98" w:rsidP="001C2575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</w:rPr>
            </w:pPr>
            <w:r w:rsidRPr="00EE39F2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               от </w:t>
            </w:r>
            <w:r w:rsidRPr="00EE39F2">
              <w:rPr>
                <w:rFonts w:eastAsia="Times New Roman" w:cs="Times New Roman"/>
                <w:b/>
                <w:bCs/>
                <w:color w:val="333333"/>
                <w:szCs w:val="28"/>
                <w:u w:val="single"/>
              </w:rPr>
              <w:t>30.03.2023</w:t>
            </w:r>
          </w:p>
        </w:tc>
        <w:tc>
          <w:tcPr>
            <w:tcW w:w="4820" w:type="dxa"/>
            <w:vAlign w:val="bottom"/>
          </w:tcPr>
          <w:p w:rsidR="00896C98" w:rsidRPr="00EE39F2" w:rsidRDefault="00896C98" w:rsidP="00896C98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  <w:u w:val="single"/>
              </w:rPr>
            </w:pPr>
            <w:r w:rsidRPr="00EE39F2">
              <w:rPr>
                <w:rFonts w:ascii="Calibri" w:eastAsia="Times New Roman" w:hAnsi="Calibri" w:cs="Times New Roman"/>
                <w:b/>
                <w:bCs/>
                <w:color w:val="333333"/>
                <w:szCs w:val="28"/>
              </w:rPr>
              <w:t xml:space="preserve">           </w:t>
            </w:r>
            <w:r w:rsidRPr="00EE39F2">
              <w:rPr>
                <w:rFonts w:eastAsia="Times New Roman" w:cs="Times New Roman"/>
                <w:b/>
                <w:bCs/>
                <w:color w:val="333333"/>
                <w:szCs w:val="28"/>
              </w:rPr>
              <w:t xml:space="preserve">№ </w:t>
            </w:r>
            <w:r w:rsidRPr="00EE39F2">
              <w:rPr>
                <w:rFonts w:eastAsia="Times New Roman" w:cs="Times New Roman"/>
                <w:b/>
                <w:bCs/>
                <w:color w:val="333333"/>
                <w:szCs w:val="28"/>
                <w:u w:val="single"/>
              </w:rPr>
              <w:t>199</w:t>
            </w:r>
          </w:p>
        </w:tc>
      </w:tr>
      <w:tr w:rsidR="00896C98" w:rsidRPr="00EE39F2" w:rsidTr="001C257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96C98" w:rsidRPr="00EE39F2" w:rsidRDefault="00896C98" w:rsidP="001C2575">
            <w:pPr>
              <w:spacing w:after="0"/>
              <w:jc w:val="center"/>
              <w:rPr>
                <w:rFonts w:ascii="Calibri" w:eastAsia="Times New Roman" w:hAnsi="Calibri" w:cs="Times New Roman"/>
                <w:color w:val="333333"/>
                <w:szCs w:val="28"/>
              </w:rPr>
            </w:pPr>
            <w:proofErr w:type="spellStart"/>
            <w:r w:rsidRPr="00EE39F2">
              <w:rPr>
                <w:rFonts w:eastAsia="Times New Roman" w:cs="Times New Roman"/>
                <w:color w:val="333333"/>
                <w:szCs w:val="28"/>
              </w:rPr>
              <w:t>ст-ца</w:t>
            </w:r>
            <w:proofErr w:type="spellEnd"/>
            <w:r w:rsidRPr="00EE39F2">
              <w:rPr>
                <w:rFonts w:eastAsia="Times New Roman" w:cs="Times New Roman"/>
                <w:color w:val="333333"/>
                <w:szCs w:val="28"/>
              </w:rPr>
              <w:t xml:space="preserve"> Старощербиновская</w:t>
            </w:r>
          </w:p>
        </w:tc>
      </w:tr>
    </w:tbl>
    <w:p w:rsidR="009A3507" w:rsidRPr="00EE39F2" w:rsidRDefault="009A3507" w:rsidP="009A3507">
      <w:pPr>
        <w:widowControl w:val="0"/>
        <w:autoSpaceDE w:val="0"/>
        <w:autoSpaceDN w:val="0"/>
        <w:adjustRightInd w:val="0"/>
        <w:spacing w:after="0"/>
        <w:ind w:firstLine="0"/>
        <w:outlineLvl w:val="0"/>
        <w:rPr>
          <w:rFonts w:cs="Times New Roman"/>
          <w:b/>
          <w:bCs/>
          <w:color w:val="26282F"/>
          <w:szCs w:val="28"/>
        </w:rPr>
      </w:pP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О </w:t>
      </w:r>
      <w:r w:rsidR="002D3B17" w:rsidRPr="00EE39F2">
        <w:rPr>
          <w:rFonts w:cs="Times New Roman"/>
          <w:b/>
          <w:bCs/>
          <w:szCs w:val="28"/>
        </w:rPr>
        <w:t>П</w:t>
      </w:r>
      <w:r w:rsidRPr="00EE39F2">
        <w:rPr>
          <w:rFonts w:cs="Times New Roman"/>
          <w:b/>
          <w:bCs/>
          <w:szCs w:val="28"/>
        </w:rPr>
        <w:t>орядке формирования</w:t>
      </w: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муниципальных социальных заказов на оказание</w:t>
      </w: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муниципальных услуг в социальной сфере, отнесенных</w:t>
      </w: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к полномочиям органов местного самоуправления</w:t>
      </w: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муниципального образования Щербиновский район,</w:t>
      </w:r>
    </w:p>
    <w:p w:rsidR="00634D45" w:rsidRPr="00EE39F2" w:rsidRDefault="00634D45" w:rsidP="00634D45">
      <w:pPr>
        <w:autoSpaceDE w:val="0"/>
        <w:autoSpaceDN w:val="0"/>
        <w:adjustRightInd w:val="0"/>
        <w:spacing w:after="0"/>
        <w:ind w:firstLine="0"/>
        <w:contextualSpacing/>
        <w:jc w:val="center"/>
        <w:outlineLvl w:val="0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о форме и сроках формирования отчета об их исполнении</w:t>
      </w:r>
    </w:p>
    <w:p w:rsidR="009A3507" w:rsidRPr="00EE39F2" w:rsidRDefault="009A3507" w:rsidP="0011091D">
      <w:pPr>
        <w:tabs>
          <w:tab w:val="left" w:pos="7455"/>
        </w:tabs>
        <w:autoSpaceDE w:val="0"/>
        <w:autoSpaceDN w:val="0"/>
        <w:adjustRightInd w:val="0"/>
        <w:spacing w:after="0"/>
        <w:ind w:firstLine="0"/>
        <w:contextualSpacing/>
        <w:outlineLvl w:val="0"/>
        <w:rPr>
          <w:rFonts w:cs="Times New Roman"/>
          <w:b/>
          <w:bCs/>
          <w:szCs w:val="28"/>
        </w:rPr>
      </w:pPr>
    </w:p>
    <w:p w:rsidR="00124083" w:rsidRPr="00EE39F2" w:rsidRDefault="00634D45" w:rsidP="009A3507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bCs/>
          <w:color w:val="000000" w:themeColor="text1"/>
          <w:szCs w:val="28"/>
        </w:rPr>
      </w:pPr>
      <w:r w:rsidRPr="00EE39F2">
        <w:rPr>
          <w:rFonts w:cs="Times New Roman"/>
          <w:bCs/>
          <w:color w:val="000000" w:themeColor="text1"/>
          <w:szCs w:val="28"/>
        </w:rPr>
        <w:t>В соответствии с частью 4 статьи 6 и частью 5 статьи 7 Федерального з</w:t>
      </w:r>
      <w:r w:rsidRPr="00EE39F2">
        <w:rPr>
          <w:rFonts w:cs="Times New Roman"/>
          <w:bCs/>
          <w:color w:val="000000" w:themeColor="text1"/>
          <w:szCs w:val="28"/>
        </w:rPr>
        <w:t>а</w:t>
      </w:r>
      <w:r w:rsidRPr="00EE39F2">
        <w:rPr>
          <w:rFonts w:cs="Times New Roman"/>
          <w:bCs/>
          <w:color w:val="000000" w:themeColor="text1"/>
          <w:szCs w:val="28"/>
        </w:rPr>
        <w:t>кона от 13 июля 2020 года № 189-ФЗ «О государственном (муниципальном) с</w:t>
      </w:r>
      <w:r w:rsidRPr="00EE39F2">
        <w:rPr>
          <w:rFonts w:cs="Times New Roman"/>
          <w:bCs/>
          <w:color w:val="000000" w:themeColor="text1"/>
          <w:szCs w:val="28"/>
        </w:rPr>
        <w:t>о</w:t>
      </w:r>
      <w:r w:rsidRPr="00EE39F2">
        <w:rPr>
          <w:rFonts w:cs="Times New Roman"/>
          <w:bCs/>
          <w:color w:val="000000" w:themeColor="text1"/>
          <w:szCs w:val="28"/>
        </w:rPr>
        <w:t>циальном заказе на оказание государственных (муниципальных) услуг в соц</w:t>
      </w:r>
      <w:r w:rsidRPr="00EE39F2">
        <w:rPr>
          <w:rFonts w:cs="Times New Roman"/>
          <w:bCs/>
          <w:color w:val="000000" w:themeColor="text1"/>
          <w:szCs w:val="28"/>
        </w:rPr>
        <w:t>и</w:t>
      </w:r>
      <w:r w:rsidRPr="00EE39F2">
        <w:rPr>
          <w:rFonts w:cs="Times New Roman"/>
          <w:bCs/>
          <w:color w:val="000000" w:themeColor="text1"/>
          <w:szCs w:val="28"/>
        </w:rPr>
        <w:t xml:space="preserve">альной сфере» </w:t>
      </w:r>
      <w:proofErr w:type="gramStart"/>
      <w:r w:rsidR="00124083" w:rsidRPr="00EE39F2">
        <w:rPr>
          <w:rFonts w:cs="Times New Roman"/>
          <w:szCs w:val="28"/>
        </w:rPr>
        <w:t>п</w:t>
      </w:r>
      <w:proofErr w:type="gramEnd"/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о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с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т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а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н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о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в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л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я</w:t>
      </w:r>
      <w:r w:rsidR="00557CF2" w:rsidRPr="00EE39F2">
        <w:rPr>
          <w:rFonts w:cs="Times New Roman"/>
          <w:szCs w:val="28"/>
        </w:rPr>
        <w:t xml:space="preserve"> </w:t>
      </w:r>
      <w:r w:rsidR="00124083" w:rsidRPr="00EE39F2">
        <w:rPr>
          <w:rFonts w:cs="Times New Roman"/>
          <w:szCs w:val="28"/>
        </w:rPr>
        <w:t>ю:</w:t>
      </w:r>
    </w:p>
    <w:p w:rsidR="00686447" w:rsidRPr="00EE39F2" w:rsidRDefault="001914CD" w:rsidP="009A350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EE39F2">
        <w:rPr>
          <w:rFonts w:cs="Times New Roman"/>
          <w:bCs/>
          <w:szCs w:val="28"/>
        </w:rPr>
        <w:t>1</w:t>
      </w:r>
      <w:r w:rsidR="00221742" w:rsidRPr="00EE39F2">
        <w:rPr>
          <w:rFonts w:cs="Times New Roman"/>
          <w:bCs/>
          <w:szCs w:val="28"/>
        </w:rPr>
        <w:t xml:space="preserve">. </w:t>
      </w:r>
      <w:r w:rsidR="00686447" w:rsidRPr="00EE39F2">
        <w:rPr>
          <w:rFonts w:cs="Times New Roman"/>
          <w:bCs/>
          <w:szCs w:val="28"/>
        </w:rPr>
        <w:t>Утвердить:</w:t>
      </w:r>
    </w:p>
    <w:p w:rsidR="00254370" w:rsidRPr="00EE39F2" w:rsidRDefault="00686447" w:rsidP="009A350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EE39F2">
        <w:rPr>
          <w:rFonts w:cs="Times New Roman"/>
          <w:bCs/>
          <w:szCs w:val="28"/>
        </w:rPr>
        <w:t xml:space="preserve">1) </w:t>
      </w:r>
      <w:r w:rsidR="00F7353B" w:rsidRPr="00EE39F2">
        <w:rPr>
          <w:rFonts w:cs="Times New Roman"/>
          <w:bCs/>
          <w:szCs w:val="28"/>
        </w:rPr>
        <w:t>п</w:t>
      </w:r>
      <w:r w:rsidRPr="00EE39F2">
        <w:rPr>
          <w:rFonts w:cs="Times New Roman"/>
          <w:bCs/>
          <w:szCs w:val="28"/>
        </w:rPr>
        <w:t>орядок формирования муниципальных социальных заказов на оказ</w:t>
      </w:r>
      <w:r w:rsidRPr="00EE39F2">
        <w:rPr>
          <w:rFonts w:cs="Times New Roman"/>
          <w:bCs/>
          <w:szCs w:val="28"/>
        </w:rPr>
        <w:t>а</w:t>
      </w:r>
      <w:r w:rsidRPr="00EE39F2">
        <w:rPr>
          <w:rFonts w:cs="Times New Roman"/>
          <w:bCs/>
          <w:szCs w:val="28"/>
        </w:rPr>
        <w:t>ние муниципальных услуг в социальной сфере, отнесенных к полномочиям о</w:t>
      </w:r>
      <w:r w:rsidRPr="00EE39F2">
        <w:rPr>
          <w:rFonts w:cs="Times New Roman"/>
          <w:bCs/>
          <w:szCs w:val="28"/>
        </w:rPr>
        <w:t>р</w:t>
      </w:r>
      <w:r w:rsidRPr="00EE39F2">
        <w:rPr>
          <w:rFonts w:cs="Times New Roman"/>
          <w:bCs/>
          <w:szCs w:val="28"/>
        </w:rPr>
        <w:t>ганов местного сам</w:t>
      </w:r>
      <w:r w:rsidRPr="00EE39F2">
        <w:rPr>
          <w:rFonts w:cs="Times New Roman"/>
          <w:bCs/>
          <w:szCs w:val="28"/>
        </w:rPr>
        <w:t>о</w:t>
      </w:r>
      <w:r w:rsidRPr="00EE39F2">
        <w:rPr>
          <w:rFonts w:cs="Times New Roman"/>
          <w:bCs/>
          <w:szCs w:val="28"/>
        </w:rPr>
        <w:t>управления</w:t>
      </w:r>
      <w:r w:rsidR="00634D45" w:rsidRPr="00EE39F2">
        <w:rPr>
          <w:rFonts w:cs="Times New Roman"/>
          <w:bCs/>
          <w:szCs w:val="28"/>
        </w:rPr>
        <w:t xml:space="preserve"> </w:t>
      </w:r>
      <w:r w:rsidR="00E6470E" w:rsidRPr="00EE39F2">
        <w:rPr>
          <w:rFonts w:cs="Times New Roman"/>
          <w:bCs/>
          <w:szCs w:val="28"/>
        </w:rPr>
        <w:t>муниципально</w:t>
      </w:r>
      <w:r w:rsidRPr="00EE39F2">
        <w:rPr>
          <w:rFonts w:cs="Times New Roman"/>
          <w:bCs/>
          <w:szCs w:val="28"/>
        </w:rPr>
        <w:t>го</w:t>
      </w:r>
      <w:r w:rsidR="00E6470E" w:rsidRPr="00EE39F2">
        <w:rPr>
          <w:rFonts w:cs="Times New Roman"/>
          <w:bCs/>
          <w:szCs w:val="28"/>
        </w:rPr>
        <w:t xml:space="preserve"> образовани</w:t>
      </w:r>
      <w:r w:rsidRPr="00EE39F2">
        <w:rPr>
          <w:rFonts w:cs="Times New Roman"/>
          <w:bCs/>
          <w:szCs w:val="28"/>
        </w:rPr>
        <w:t>я</w:t>
      </w:r>
      <w:r w:rsidR="00E6470E" w:rsidRPr="00EE39F2">
        <w:rPr>
          <w:rFonts w:cs="Times New Roman"/>
          <w:bCs/>
          <w:szCs w:val="28"/>
        </w:rPr>
        <w:t xml:space="preserve"> Щербиновский район</w:t>
      </w:r>
      <w:r w:rsidR="00634D45" w:rsidRPr="00EE39F2">
        <w:rPr>
          <w:rFonts w:cs="Times New Roman"/>
          <w:bCs/>
          <w:szCs w:val="28"/>
        </w:rPr>
        <w:t>, о форме и сроках формир</w:t>
      </w:r>
      <w:r w:rsidR="00634D45" w:rsidRPr="00EE39F2">
        <w:rPr>
          <w:rFonts w:cs="Times New Roman"/>
          <w:bCs/>
          <w:szCs w:val="28"/>
        </w:rPr>
        <w:t>о</w:t>
      </w:r>
      <w:r w:rsidR="00634D45" w:rsidRPr="00EE39F2">
        <w:rPr>
          <w:rFonts w:cs="Times New Roman"/>
          <w:bCs/>
          <w:szCs w:val="28"/>
        </w:rPr>
        <w:t>вания отчета об их испол</w:t>
      </w:r>
      <w:r w:rsidRPr="00EE39F2">
        <w:rPr>
          <w:rFonts w:cs="Times New Roman"/>
          <w:bCs/>
          <w:szCs w:val="28"/>
        </w:rPr>
        <w:t>нении (приложение № 1);</w:t>
      </w:r>
    </w:p>
    <w:p w:rsidR="00686447" w:rsidRPr="00EE39F2" w:rsidRDefault="00686447" w:rsidP="009A3507">
      <w:pPr>
        <w:widowControl w:val="0"/>
        <w:autoSpaceDE w:val="0"/>
        <w:autoSpaceDN w:val="0"/>
        <w:adjustRightInd w:val="0"/>
        <w:spacing w:after="0"/>
        <w:ind w:firstLine="709"/>
        <w:jc w:val="both"/>
        <w:outlineLvl w:val="0"/>
        <w:rPr>
          <w:rFonts w:cs="Times New Roman"/>
          <w:bCs/>
          <w:szCs w:val="28"/>
        </w:rPr>
      </w:pPr>
      <w:r w:rsidRPr="00EE39F2">
        <w:rPr>
          <w:rFonts w:cs="Times New Roman"/>
          <w:bCs/>
          <w:szCs w:val="28"/>
        </w:rPr>
        <w:t xml:space="preserve">2) </w:t>
      </w:r>
      <w:r w:rsidR="00F7353B" w:rsidRPr="00EE39F2">
        <w:rPr>
          <w:rFonts w:cs="Times New Roman"/>
          <w:bCs/>
          <w:szCs w:val="28"/>
        </w:rPr>
        <w:t>ф</w:t>
      </w:r>
      <w:r w:rsidRPr="00EE39F2">
        <w:rPr>
          <w:rFonts w:cs="Times New Roman"/>
          <w:bCs/>
          <w:szCs w:val="28"/>
        </w:rPr>
        <w:t xml:space="preserve">орму отчета </w:t>
      </w:r>
      <w:bookmarkStart w:id="0" w:name="_Hlk125645556"/>
      <w:r w:rsidRPr="00EE39F2">
        <w:rPr>
          <w:rFonts w:cs="Times New Roman"/>
          <w:bCs/>
          <w:szCs w:val="28"/>
        </w:rPr>
        <w:t xml:space="preserve">об исполнении муниципального социального заказа </w:t>
      </w:r>
      <w:bookmarkEnd w:id="0"/>
      <w:r w:rsidRPr="00EE39F2">
        <w:rPr>
          <w:rFonts w:cs="Times New Roman"/>
          <w:bCs/>
          <w:szCs w:val="28"/>
        </w:rPr>
        <w:t>на оказание муниципальных услуг в социальной сфере, отнесенных к полномоч</w:t>
      </w:r>
      <w:r w:rsidRPr="00EE39F2">
        <w:rPr>
          <w:rFonts w:cs="Times New Roman"/>
          <w:bCs/>
          <w:szCs w:val="28"/>
        </w:rPr>
        <w:t>и</w:t>
      </w:r>
      <w:r w:rsidRPr="00EE39F2">
        <w:rPr>
          <w:rFonts w:cs="Times New Roman"/>
          <w:bCs/>
          <w:szCs w:val="28"/>
        </w:rPr>
        <w:t>ям органов местного самоуправления муниципального образования Щербино</w:t>
      </w:r>
      <w:r w:rsidRPr="00EE39F2">
        <w:rPr>
          <w:rFonts w:cs="Times New Roman"/>
          <w:bCs/>
          <w:szCs w:val="28"/>
        </w:rPr>
        <w:t>в</w:t>
      </w:r>
      <w:r w:rsidRPr="00EE39F2">
        <w:rPr>
          <w:rFonts w:cs="Times New Roman"/>
          <w:bCs/>
          <w:szCs w:val="28"/>
        </w:rPr>
        <w:t>ский район (приложение № 2).</w:t>
      </w:r>
    </w:p>
    <w:p w:rsidR="00262C1E" w:rsidRPr="00EE39F2" w:rsidRDefault="00686447" w:rsidP="009A3507">
      <w:pPr>
        <w:widowControl w:val="0"/>
        <w:spacing w:after="0"/>
        <w:ind w:firstLine="709"/>
        <w:jc w:val="both"/>
        <w:rPr>
          <w:szCs w:val="28"/>
        </w:rPr>
      </w:pPr>
      <w:r w:rsidRPr="00EE39F2">
        <w:rPr>
          <w:szCs w:val="28"/>
        </w:rPr>
        <w:t>2</w:t>
      </w:r>
      <w:r w:rsidR="00262C1E" w:rsidRPr="00EE39F2">
        <w:rPr>
          <w:szCs w:val="28"/>
        </w:rPr>
        <w:t>. Отделу по взаимодействию с органами местного самоуправления а</w:t>
      </w:r>
      <w:r w:rsidR="00262C1E" w:rsidRPr="00EE39F2">
        <w:rPr>
          <w:szCs w:val="28"/>
        </w:rPr>
        <w:t>д</w:t>
      </w:r>
      <w:r w:rsidR="00262C1E" w:rsidRPr="00EE39F2">
        <w:rPr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="00262C1E" w:rsidRPr="00EE39F2">
        <w:rPr>
          <w:szCs w:val="28"/>
        </w:rPr>
        <w:t>разместить</w:t>
      </w:r>
      <w:proofErr w:type="gramEnd"/>
      <w:r w:rsidR="00262C1E" w:rsidRPr="00EE39F2">
        <w:rPr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262C1E" w:rsidRPr="00EE39F2">
        <w:rPr>
          <w:szCs w:val="28"/>
        </w:rPr>
        <w:t>и</w:t>
      </w:r>
      <w:r w:rsidR="00262C1E" w:rsidRPr="00EE39F2">
        <w:rPr>
          <w:szCs w:val="28"/>
        </w:rPr>
        <w:t>новский район.</w:t>
      </w:r>
    </w:p>
    <w:p w:rsidR="00262C1E" w:rsidRPr="00EE39F2" w:rsidRDefault="00686447" w:rsidP="009A3507">
      <w:pPr>
        <w:widowControl w:val="0"/>
        <w:spacing w:after="0"/>
        <w:ind w:firstLine="709"/>
        <w:jc w:val="both"/>
        <w:rPr>
          <w:szCs w:val="28"/>
        </w:rPr>
      </w:pPr>
      <w:r w:rsidRPr="00EE39F2">
        <w:rPr>
          <w:szCs w:val="28"/>
        </w:rPr>
        <w:t>3</w:t>
      </w:r>
      <w:r w:rsidR="00262C1E" w:rsidRPr="00EE39F2">
        <w:rPr>
          <w:szCs w:val="28"/>
        </w:rPr>
        <w:t>. Отделу муниципальной службы, кадровой политики и делопроизво</w:t>
      </w:r>
      <w:r w:rsidR="00262C1E" w:rsidRPr="00EE39F2">
        <w:rPr>
          <w:szCs w:val="28"/>
        </w:rPr>
        <w:t>д</w:t>
      </w:r>
      <w:r w:rsidR="00262C1E" w:rsidRPr="00EE39F2">
        <w:rPr>
          <w:szCs w:val="28"/>
        </w:rPr>
        <w:t>ства админ</w:t>
      </w:r>
      <w:r w:rsidR="00262C1E" w:rsidRPr="00EE39F2">
        <w:rPr>
          <w:szCs w:val="28"/>
        </w:rPr>
        <w:t>и</w:t>
      </w:r>
      <w:r w:rsidR="00262C1E" w:rsidRPr="00EE39F2">
        <w:rPr>
          <w:szCs w:val="28"/>
        </w:rPr>
        <w:t>страции муниципального образования Щербиновский район         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262C1E" w:rsidRPr="00EE39F2">
        <w:rPr>
          <w:szCs w:val="28"/>
        </w:rPr>
        <w:t>у</w:t>
      </w:r>
      <w:r w:rsidR="00262C1E" w:rsidRPr="00EE39F2">
        <w:rPr>
          <w:szCs w:val="28"/>
        </w:rPr>
        <w:t>ниципального образования Щербиновский район».</w:t>
      </w:r>
    </w:p>
    <w:p w:rsidR="00B93B1A" w:rsidRPr="00EE39F2" w:rsidRDefault="00686447" w:rsidP="009A3507">
      <w:pPr>
        <w:widowControl w:val="0"/>
        <w:spacing w:after="0"/>
        <w:ind w:firstLine="709"/>
        <w:jc w:val="both"/>
        <w:rPr>
          <w:szCs w:val="28"/>
        </w:rPr>
      </w:pPr>
      <w:r w:rsidRPr="00EE39F2">
        <w:rPr>
          <w:szCs w:val="28"/>
        </w:rPr>
        <w:t>4</w:t>
      </w:r>
      <w:r w:rsidR="00B93B1A" w:rsidRPr="00EE39F2">
        <w:rPr>
          <w:szCs w:val="28"/>
        </w:rPr>
        <w:t xml:space="preserve">. </w:t>
      </w:r>
      <w:proofErr w:type="gramStart"/>
      <w:r w:rsidR="00B93B1A" w:rsidRPr="00EE39F2">
        <w:rPr>
          <w:szCs w:val="28"/>
        </w:rPr>
        <w:t>Контроль за</w:t>
      </w:r>
      <w:proofErr w:type="gramEnd"/>
      <w:r w:rsidR="00B93B1A" w:rsidRPr="00EE39F2">
        <w:rPr>
          <w:szCs w:val="28"/>
        </w:rPr>
        <w:t xml:space="preserve"> выполнение</w:t>
      </w:r>
      <w:r w:rsidR="00AB4906" w:rsidRPr="00EE39F2">
        <w:rPr>
          <w:szCs w:val="28"/>
        </w:rPr>
        <w:t>м</w:t>
      </w:r>
      <w:r w:rsidR="00B93B1A" w:rsidRPr="00EE39F2">
        <w:rPr>
          <w:szCs w:val="28"/>
        </w:rPr>
        <w:t xml:space="preserve"> настоящего постановления возложить на з</w:t>
      </w:r>
      <w:r w:rsidR="0093192F" w:rsidRPr="00EE39F2">
        <w:rPr>
          <w:szCs w:val="28"/>
        </w:rPr>
        <w:t>а</w:t>
      </w:r>
      <w:r w:rsidR="00B93B1A" w:rsidRPr="00EE39F2">
        <w:rPr>
          <w:szCs w:val="28"/>
        </w:rPr>
        <w:t>местителя главы муниципального образования Щербиновский район                        В.А. Савину.</w:t>
      </w:r>
    </w:p>
    <w:p w:rsidR="00384370" w:rsidRPr="00EE39F2" w:rsidRDefault="00384370" w:rsidP="009A3507">
      <w:pPr>
        <w:widowControl w:val="0"/>
        <w:spacing w:after="0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EE39F2">
        <w:rPr>
          <w:rFonts w:eastAsia="Times New Roman" w:cs="Times New Roman"/>
          <w:szCs w:val="28"/>
          <w:lang w:eastAsia="ru-RU"/>
        </w:rPr>
        <w:t xml:space="preserve">5. Постановление вступает в силу на следующий день после его </w:t>
      </w:r>
      <w:r w:rsidR="009A3507" w:rsidRPr="00EE39F2">
        <w:rPr>
          <w:rFonts w:eastAsia="Times New Roman" w:cs="Times New Roman"/>
          <w:szCs w:val="28"/>
          <w:lang w:eastAsia="ru-RU"/>
        </w:rPr>
        <w:t xml:space="preserve">          </w:t>
      </w:r>
      <w:r w:rsidRPr="00EE39F2">
        <w:rPr>
          <w:rFonts w:eastAsia="Times New Roman" w:cs="Times New Roman"/>
          <w:szCs w:val="28"/>
          <w:lang w:eastAsia="ru-RU"/>
        </w:rPr>
        <w:lastRenderedPageBreak/>
        <w:t>официального опубликования и распространяется на правоотношения, возни</w:t>
      </w:r>
      <w:r w:rsidRPr="00EE39F2">
        <w:rPr>
          <w:rFonts w:eastAsia="Times New Roman" w:cs="Times New Roman"/>
          <w:szCs w:val="28"/>
          <w:lang w:eastAsia="ru-RU"/>
        </w:rPr>
        <w:t>к</w:t>
      </w:r>
      <w:r w:rsidR="009A3507" w:rsidRPr="00EE39F2">
        <w:rPr>
          <w:rFonts w:eastAsia="Times New Roman" w:cs="Times New Roman"/>
          <w:szCs w:val="28"/>
          <w:lang w:eastAsia="ru-RU"/>
        </w:rPr>
        <w:t xml:space="preserve">шие с </w:t>
      </w:r>
      <w:r w:rsidRPr="00EE39F2">
        <w:rPr>
          <w:rFonts w:eastAsia="Times New Roman" w:cs="Times New Roman"/>
          <w:szCs w:val="28"/>
          <w:lang w:eastAsia="ru-RU"/>
        </w:rPr>
        <w:t>1 марта 2023 года.</w:t>
      </w:r>
    </w:p>
    <w:p w:rsidR="00262C1E" w:rsidRPr="00EE39F2" w:rsidRDefault="00262C1E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F143C4" w:rsidRPr="00EE39F2" w:rsidRDefault="00F143C4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93192F" w:rsidRPr="00EE39F2" w:rsidRDefault="0093192F" w:rsidP="00E86E4C">
      <w:pPr>
        <w:spacing w:after="0"/>
        <w:ind w:firstLine="0"/>
        <w:jc w:val="both"/>
        <w:rPr>
          <w:rFonts w:cs="Times New Roman"/>
          <w:szCs w:val="28"/>
        </w:rPr>
      </w:pPr>
    </w:p>
    <w:p w:rsidR="00262C1E" w:rsidRPr="00EE39F2" w:rsidRDefault="00262C1E" w:rsidP="00262C1E">
      <w:pPr>
        <w:spacing w:after="0"/>
        <w:ind w:firstLine="0"/>
        <w:jc w:val="both"/>
        <w:rPr>
          <w:szCs w:val="28"/>
        </w:rPr>
      </w:pPr>
      <w:proofErr w:type="gramStart"/>
      <w:r w:rsidRPr="00EE39F2">
        <w:rPr>
          <w:szCs w:val="28"/>
        </w:rPr>
        <w:t>Исполняющий</w:t>
      </w:r>
      <w:proofErr w:type="gramEnd"/>
      <w:r w:rsidRPr="00EE39F2">
        <w:rPr>
          <w:szCs w:val="28"/>
        </w:rPr>
        <w:t xml:space="preserve"> полномочия главы</w:t>
      </w:r>
    </w:p>
    <w:p w:rsidR="00262C1E" w:rsidRPr="00EE39F2" w:rsidRDefault="00262C1E" w:rsidP="00262C1E">
      <w:pPr>
        <w:spacing w:after="0"/>
        <w:ind w:firstLine="0"/>
        <w:jc w:val="both"/>
        <w:rPr>
          <w:szCs w:val="28"/>
        </w:rPr>
      </w:pPr>
      <w:r w:rsidRPr="00EE39F2">
        <w:rPr>
          <w:szCs w:val="28"/>
        </w:rPr>
        <w:t>муниципального образования</w:t>
      </w:r>
    </w:p>
    <w:p w:rsidR="00273382" w:rsidRPr="00EE39F2" w:rsidRDefault="00262C1E" w:rsidP="004F3AB2">
      <w:pPr>
        <w:spacing w:after="0"/>
        <w:ind w:firstLine="0"/>
        <w:jc w:val="both"/>
        <w:rPr>
          <w:szCs w:val="28"/>
        </w:rPr>
      </w:pPr>
      <w:r w:rsidRPr="00EE39F2">
        <w:rPr>
          <w:szCs w:val="28"/>
        </w:rPr>
        <w:t>Щербиновский район</w:t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Pr="00EE39F2">
        <w:rPr>
          <w:szCs w:val="28"/>
        </w:rPr>
        <w:tab/>
      </w:r>
      <w:r w:rsidR="00252314" w:rsidRPr="00EE39F2">
        <w:rPr>
          <w:szCs w:val="28"/>
        </w:rPr>
        <w:t xml:space="preserve">              </w:t>
      </w:r>
      <w:r w:rsidR="00905FAD" w:rsidRPr="00EE39F2">
        <w:rPr>
          <w:szCs w:val="28"/>
        </w:rPr>
        <w:t>М</w:t>
      </w:r>
      <w:r w:rsidR="008C680B" w:rsidRPr="00EE39F2">
        <w:rPr>
          <w:szCs w:val="28"/>
        </w:rPr>
        <w:t>.</w:t>
      </w:r>
      <w:r w:rsidR="00905FAD" w:rsidRPr="00EE39F2">
        <w:rPr>
          <w:szCs w:val="28"/>
        </w:rPr>
        <w:t>Н</w:t>
      </w:r>
      <w:r w:rsidR="008C680B" w:rsidRPr="00EE39F2">
        <w:rPr>
          <w:szCs w:val="28"/>
        </w:rPr>
        <w:t xml:space="preserve">. </w:t>
      </w:r>
      <w:r w:rsidR="00905FAD" w:rsidRPr="00EE39F2">
        <w:rPr>
          <w:szCs w:val="28"/>
        </w:rPr>
        <w:t>Чернов</w:t>
      </w:r>
    </w:p>
    <w:p w:rsidR="00273382" w:rsidRPr="00EE39F2" w:rsidRDefault="00273382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3"/>
        <w:gridCol w:w="4925"/>
      </w:tblGrid>
      <w:tr w:rsidR="002113D8" w:rsidRPr="00EE39F2" w:rsidTr="001C2575">
        <w:tc>
          <w:tcPr>
            <w:tcW w:w="4927" w:type="dxa"/>
          </w:tcPr>
          <w:p w:rsidR="002113D8" w:rsidRPr="00EE39F2" w:rsidRDefault="002113D8" w:rsidP="00896C98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ПРИЛОЖЕНИЕ № 1</w:t>
            </w: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УТВЕРЖДЕН</w:t>
            </w: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 xml:space="preserve">постановлением администрации </w:t>
            </w: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 xml:space="preserve">муниципального образования </w:t>
            </w: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2113D8" w:rsidRPr="00EE39F2" w:rsidRDefault="002113D8" w:rsidP="00896C98">
            <w:pPr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 xml:space="preserve">от </w:t>
            </w:r>
            <w:r w:rsidR="00896C98" w:rsidRPr="00EE39F2">
              <w:rPr>
                <w:rFonts w:cs="Times New Roman"/>
                <w:szCs w:val="28"/>
              </w:rPr>
              <w:t xml:space="preserve">30.03.2023 </w:t>
            </w:r>
            <w:r w:rsidRPr="00EE39F2">
              <w:rPr>
                <w:rFonts w:cs="Times New Roman"/>
                <w:szCs w:val="28"/>
              </w:rPr>
              <w:t xml:space="preserve">№ </w:t>
            </w:r>
            <w:r w:rsidR="00896C98" w:rsidRPr="00EE39F2">
              <w:rPr>
                <w:rFonts w:cs="Times New Roman"/>
                <w:szCs w:val="28"/>
              </w:rPr>
              <w:t>199</w:t>
            </w:r>
          </w:p>
          <w:p w:rsidR="002113D8" w:rsidRPr="00EE39F2" w:rsidRDefault="002113D8" w:rsidP="00896C98">
            <w:pPr>
              <w:pStyle w:val="1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2113D8" w:rsidRPr="00EE39F2" w:rsidRDefault="002113D8" w:rsidP="00896C98">
      <w:pPr>
        <w:tabs>
          <w:tab w:val="left" w:pos="709"/>
        </w:tabs>
        <w:spacing w:after="0"/>
        <w:ind w:firstLine="0"/>
        <w:jc w:val="center"/>
        <w:rPr>
          <w:rFonts w:cs="Times New Roman"/>
          <w:b/>
          <w:szCs w:val="28"/>
        </w:rPr>
      </w:pPr>
    </w:p>
    <w:p w:rsidR="002113D8" w:rsidRPr="00EE39F2" w:rsidRDefault="002113D8" w:rsidP="002113D8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EE39F2">
        <w:rPr>
          <w:rFonts w:cs="Times New Roman"/>
          <w:b/>
          <w:szCs w:val="28"/>
        </w:rPr>
        <w:t>ПОРЯДОК</w:t>
      </w:r>
    </w:p>
    <w:p w:rsidR="002113D8" w:rsidRPr="00EE39F2" w:rsidRDefault="002113D8" w:rsidP="002113D8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>формирования муниципальных социальных заказов</w:t>
      </w:r>
    </w:p>
    <w:p w:rsidR="002113D8" w:rsidRPr="00EE39F2" w:rsidRDefault="002113D8" w:rsidP="002113D8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на оказание муниципальных услуг в социальной сфере,</w:t>
      </w:r>
    </w:p>
    <w:p w:rsidR="002113D8" w:rsidRPr="00EE39F2" w:rsidRDefault="002113D8" w:rsidP="002113D8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bCs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отнесенных к полномочиям органов местного самоуправления</w:t>
      </w:r>
    </w:p>
    <w:p w:rsidR="002113D8" w:rsidRPr="00EE39F2" w:rsidRDefault="002113D8" w:rsidP="002113D8">
      <w:pPr>
        <w:tabs>
          <w:tab w:val="left" w:pos="709"/>
        </w:tabs>
        <w:ind w:firstLine="0"/>
        <w:contextualSpacing/>
        <w:jc w:val="center"/>
        <w:rPr>
          <w:rFonts w:cs="Times New Roman"/>
          <w:b/>
          <w:szCs w:val="28"/>
        </w:rPr>
      </w:pPr>
      <w:r w:rsidRPr="00EE39F2">
        <w:rPr>
          <w:rFonts w:cs="Times New Roman"/>
          <w:b/>
          <w:bCs/>
          <w:szCs w:val="28"/>
        </w:rPr>
        <w:t xml:space="preserve"> муниципального образования Щербиновский район, о форме и сроках формирования отчета об их исполнении</w:t>
      </w:r>
    </w:p>
    <w:p w:rsidR="002113D8" w:rsidRPr="00EE39F2" w:rsidRDefault="002113D8" w:rsidP="002113D8">
      <w:pPr>
        <w:spacing w:line="336" w:lineRule="auto"/>
        <w:ind w:firstLine="709"/>
        <w:rPr>
          <w:rFonts w:cs="Times New Roman"/>
          <w:szCs w:val="28"/>
        </w:rPr>
      </w:pP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1. Настоящий Порядок формирования муниципальных социальных зак</w:t>
      </w:r>
      <w:r w:rsidRPr="00EE39F2">
        <w:rPr>
          <w:rFonts w:cs="Times New Roman"/>
          <w:szCs w:val="28"/>
        </w:rPr>
        <w:t>а</w:t>
      </w:r>
      <w:r w:rsidRPr="00EE39F2">
        <w:rPr>
          <w:rFonts w:cs="Times New Roman"/>
          <w:szCs w:val="28"/>
        </w:rPr>
        <w:t>зов на оказание муниципальных услуг в социальной сфере, отнесенных к по</w:t>
      </w:r>
      <w:r w:rsidRPr="00EE39F2">
        <w:rPr>
          <w:rFonts w:cs="Times New Roman"/>
          <w:szCs w:val="28"/>
        </w:rPr>
        <w:t>л</w:t>
      </w:r>
      <w:r w:rsidRPr="00EE39F2">
        <w:rPr>
          <w:rFonts w:cs="Times New Roman"/>
          <w:szCs w:val="28"/>
        </w:rPr>
        <w:t>номочиям органов местного самоуправления муниципального образования Щербиновский район, о форме и сроках формирования отчета об их исполн</w:t>
      </w:r>
      <w:r w:rsidRPr="00EE39F2">
        <w:rPr>
          <w:rFonts w:cs="Times New Roman"/>
          <w:szCs w:val="28"/>
        </w:rPr>
        <w:t>е</w:t>
      </w:r>
      <w:r w:rsidRPr="00EE39F2">
        <w:rPr>
          <w:rFonts w:cs="Times New Roman"/>
          <w:szCs w:val="28"/>
        </w:rPr>
        <w:t>нии (далее – Порядок) определяет:</w:t>
      </w:r>
      <w:bookmarkStart w:id="1" w:name="P53"/>
      <w:bookmarkEnd w:id="1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порядок формирования и утверждения муниципальных социальных зак</w:t>
      </w:r>
      <w:r w:rsidRPr="00EE39F2">
        <w:rPr>
          <w:rFonts w:cs="Times New Roman"/>
          <w:szCs w:val="28"/>
        </w:rPr>
        <w:t>а</w:t>
      </w:r>
      <w:r w:rsidRPr="00EE39F2">
        <w:rPr>
          <w:rFonts w:cs="Times New Roman"/>
          <w:szCs w:val="28"/>
        </w:rPr>
        <w:t>зов на оказание муниципальных услуг в социальной сфере, отнесенных к по</w:t>
      </w:r>
      <w:r w:rsidRPr="00EE39F2">
        <w:rPr>
          <w:rFonts w:cs="Times New Roman"/>
          <w:szCs w:val="28"/>
        </w:rPr>
        <w:t>л</w:t>
      </w:r>
      <w:r w:rsidRPr="00EE39F2">
        <w:rPr>
          <w:rFonts w:cs="Times New Roman"/>
          <w:szCs w:val="28"/>
        </w:rPr>
        <w:t>номочиям органов местного самоуправления  (далее соответственно – муниц</w:t>
      </w:r>
      <w:r w:rsidRPr="00EE39F2">
        <w:rPr>
          <w:rFonts w:cs="Times New Roman"/>
          <w:szCs w:val="28"/>
        </w:rPr>
        <w:t>и</w:t>
      </w:r>
      <w:r w:rsidRPr="00EE39F2">
        <w:rPr>
          <w:rFonts w:cs="Times New Roman"/>
          <w:szCs w:val="28"/>
        </w:rPr>
        <w:t>пальный социальный заказ, муниципальная услуга в социальной сфере);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форму и структуру муниципального социального заказа;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правила выбора способа (способов) определения исполнителя услуг из числа спос</w:t>
      </w:r>
      <w:r w:rsidRPr="00EE39F2">
        <w:rPr>
          <w:rFonts w:cs="Times New Roman"/>
          <w:szCs w:val="28"/>
        </w:rPr>
        <w:t>о</w:t>
      </w:r>
      <w:r w:rsidRPr="00EE39F2">
        <w:rPr>
          <w:rFonts w:cs="Times New Roman"/>
          <w:szCs w:val="28"/>
        </w:rPr>
        <w:t>бов, установленных частью 3 статьи 7 Федерального закона от        13 июля 2020 года № 189-ФЗ «О государственном (муниципальном) социал</w:t>
      </w:r>
      <w:r w:rsidRPr="00EE39F2">
        <w:rPr>
          <w:rFonts w:cs="Times New Roman"/>
          <w:szCs w:val="28"/>
        </w:rPr>
        <w:t>ь</w:t>
      </w:r>
      <w:r w:rsidRPr="00EE39F2">
        <w:rPr>
          <w:rFonts w:cs="Times New Roman"/>
          <w:szCs w:val="28"/>
        </w:rPr>
        <w:t>ном заказе на оказание государственных (муниципальных) услуг в социальной сфере» (далее - Федеральный закон);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правила внесения изменений в муниципальные социальные заказы;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lastRenderedPageBreak/>
        <w:t xml:space="preserve">правила осуществления уполномоченным органом </w:t>
      </w:r>
      <w:proofErr w:type="gramStart"/>
      <w:r w:rsidRPr="00EE39F2">
        <w:rPr>
          <w:rFonts w:cs="Times New Roman"/>
          <w:szCs w:val="28"/>
        </w:rPr>
        <w:t>контроля за</w:t>
      </w:r>
      <w:proofErr w:type="gramEnd"/>
      <w:r w:rsidRPr="00EE39F2">
        <w:rPr>
          <w:rFonts w:cs="Times New Roman"/>
          <w:szCs w:val="28"/>
        </w:rPr>
        <w:t xml:space="preserve"> оказанием муниц</w:t>
      </w:r>
      <w:r w:rsidRPr="00EE39F2">
        <w:rPr>
          <w:rFonts w:cs="Times New Roman"/>
          <w:szCs w:val="28"/>
        </w:rPr>
        <w:t>и</w:t>
      </w:r>
      <w:r w:rsidRPr="00EE39F2">
        <w:rPr>
          <w:rFonts w:cs="Times New Roman"/>
          <w:szCs w:val="28"/>
        </w:rPr>
        <w:t>пальных услуг в социальной сфере.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EE39F2">
        <w:rPr>
          <w:rFonts w:cs="Times New Roman"/>
          <w:szCs w:val="28"/>
        </w:rPr>
        <w:t>Под уполномоченным органом в целях настоящего Порядка понимается орган мес</w:t>
      </w:r>
      <w:r w:rsidRPr="00EE39F2">
        <w:rPr>
          <w:rFonts w:cs="Times New Roman"/>
          <w:szCs w:val="28"/>
        </w:rPr>
        <w:t>т</w:t>
      </w:r>
      <w:r w:rsidRPr="00EE39F2">
        <w:rPr>
          <w:rFonts w:cs="Times New Roman"/>
          <w:szCs w:val="28"/>
        </w:rPr>
        <w:t>ного самоуправления муниципального образования Щербиновский район,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</w:t>
      </w:r>
      <w:r w:rsidRPr="00EE39F2">
        <w:rPr>
          <w:rFonts w:cs="Times New Roman"/>
          <w:szCs w:val="28"/>
        </w:rPr>
        <w:t>т</w:t>
      </w:r>
      <w:r w:rsidRPr="00EE39F2">
        <w:rPr>
          <w:rFonts w:cs="Times New Roman"/>
          <w:szCs w:val="28"/>
        </w:rPr>
        <w:t>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</w:t>
      </w:r>
      <w:r w:rsidRPr="00EE39F2">
        <w:rPr>
          <w:rFonts w:cs="Times New Roman"/>
          <w:szCs w:val="28"/>
        </w:rPr>
        <w:t>о</w:t>
      </w:r>
      <w:r w:rsidRPr="00EE39F2">
        <w:rPr>
          <w:rFonts w:cs="Times New Roman"/>
          <w:szCs w:val="28"/>
        </w:rPr>
        <w:t>циальным заказом.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cs="Times New Roman"/>
          <w:szCs w:val="28"/>
        </w:rPr>
      </w:pPr>
      <w:r w:rsidRPr="00EE39F2">
        <w:rPr>
          <w:rFonts w:cs="Times New Roman"/>
          <w:szCs w:val="28"/>
        </w:rPr>
        <w:t>Иные понятия, применяемые в настоящем Порядке, используются в зн</w:t>
      </w:r>
      <w:r w:rsidRPr="00EE39F2">
        <w:rPr>
          <w:rFonts w:cs="Times New Roman"/>
          <w:szCs w:val="28"/>
        </w:rPr>
        <w:t>а</w:t>
      </w:r>
      <w:r w:rsidRPr="00EE39F2">
        <w:rPr>
          <w:rFonts w:cs="Times New Roman"/>
          <w:szCs w:val="28"/>
        </w:rPr>
        <w:t>чениях, ук</w:t>
      </w:r>
      <w:r w:rsidRPr="00EE39F2">
        <w:rPr>
          <w:rFonts w:cs="Times New Roman"/>
          <w:szCs w:val="28"/>
        </w:rPr>
        <w:t>а</w:t>
      </w:r>
      <w:r w:rsidRPr="00EE39F2">
        <w:rPr>
          <w:rFonts w:cs="Times New Roman"/>
          <w:szCs w:val="28"/>
        </w:rPr>
        <w:t>занных в Федеральном законе.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2. Муниципальные социальные заказы формируются уполномоченными органами в соответствии с настоящим Порядком по направлениям деятельн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 xml:space="preserve">сти, определенным </w:t>
      </w:r>
      <w:hyperlink r:id="rId9" w:history="1">
        <w:r w:rsidRPr="00EE39F2">
          <w:rPr>
            <w:rFonts w:eastAsia="Calibri" w:cs="Times New Roman"/>
            <w:szCs w:val="28"/>
          </w:rPr>
          <w:t>частью 2 статьи 28</w:t>
        </w:r>
      </w:hyperlink>
      <w:r w:rsidRPr="00EE39F2">
        <w:rPr>
          <w:rFonts w:eastAsia="Calibri" w:cs="Times New Roman"/>
          <w:szCs w:val="28"/>
        </w:rPr>
        <w:t xml:space="preserve"> Федерального закона.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3. Муниципальный социальный заказ формируется в форме электронного документа в </w:t>
      </w:r>
      <w:r w:rsidRPr="00EE39F2">
        <w:rPr>
          <w:rFonts w:eastAsia="Calibri" w:cs="Times New Roman"/>
          <w:bCs/>
          <w:szCs w:val="28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EE39F2">
        <w:rPr>
          <w:rFonts w:eastAsia="Calibri" w:cs="Times New Roman"/>
          <w:szCs w:val="28"/>
        </w:rPr>
        <w:t>, в том числе посредством информационного взаимоде</w:t>
      </w:r>
      <w:r w:rsidRPr="00EE39F2">
        <w:rPr>
          <w:rFonts w:eastAsia="Calibri" w:cs="Times New Roman"/>
          <w:szCs w:val="28"/>
        </w:rPr>
        <w:t>й</w:t>
      </w:r>
      <w:r w:rsidRPr="00EE39F2">
        <w:rPr>
          <w:rFonts w:eastAsia="Calibri" w:cs="Times New Roman"/>
          <w:szCs w:val="28"/>
        </w:rPr>
        <w:t xml:space="preserve">ствия с иными информационными системами органов, указанных в </w:t>
      </w:r>
      <w:hyperlink r:id="rId10" w:history="1">
        <w:r w:rsidRPr="00EE39F2">
          <w:rPr>
            <w:rFonts w:eastAsia="Calibri" w:cs="Times New Roman"/>
            <w:szCs w:val="28"/>
          </w:rPr>
          <w:t>пункте 1.2</w:t>
        </w:r>
      </w:hyperlink>
      <w:r w:rsidRPr="00EE39F2">
        <w:rPr>
          <w:rFonts w:eastAsia="Calibri" w:cs="Times New Roman"/>
          <w:szCs w:val="28"/>
        </w:rPr>
        <w:t xml:space="preserve"> настоящего Порядка.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4. </w:t>
      </w:r>
      <w:proofErr w:type="gramStart"/>
      <w:r w:rsidRPr="00EE39F2">
        <w:rPr>
          <w:rFonts w:eastAsia="Calibri" w:cs="Times New Roman"/>
          <w:szCs w:val="28"/>
        </w:rPr>
        <w:t>Информация об объеме оказания муниципальных услуг в социальной сфере вкл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лями средств бюджета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>муниципального образования Щербиновский район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>в соответствии с порядком планирования бюджетных ассигнований бюджета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ниципального образования Щербиновский район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>и методикой планиров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ния бюджетных ассигнований бюджета муниципального образования Щербино</w:t>
      </w:r>
      <w:r w:rsidRPr="00EE39F2">
        <w:rPr>
          <w:rFonts w:eastAsia="Calibri" w:cs="Times New Roman"/>
          <w:szCs w:val="28"/>
        </w:rPr>
        <w:t>в</w:t>
      </w:r>
      <w:r w:rsidRPr="00EE39F2">
        <w:rPr>
          <w:rFonts w:eastAsia="Calibri" w:cs="Times New Roman"/>
          <w:szCs w:val="28"/>
        </w:rPr>
        <w:t>ский</w:t>
      </w:r>
      <w:proofErr w:type="gramEnd"/>
      <w:r w:rsidRPr="00EE39F2">
        <w:rPr>
          <w:rFonts w:eastAsia="Calibri" w:cs="Times New Roman"/>
          <w:szCs w:val="28"/>
        </w:rPr>
        <w:t xml:space="preserve"> район, </w:t>
      </w:r>
      <w:proofErr w:type="gramStart"/>
      <w:r w:rsidRPr="00EE39F2">
        <w:rPr>
          <w:rFonts w:eastAsia="Calibri" w:cs="Times New Roman"/>
          <w:szCs w:val="28"/>
        </w:rPr>
        <w:t>определенными</w:t>
      </w:r>
      <w:proofErr w:type="gramEnd"/>
      <w:r w:rsidRPr="00EE39F2">
        <w:rPr>
          <w:rFonts w:eastAsia="Calibri" w:cs="Times New Roman"/>
          <w:szCs w:val="28"/>
        </w:rPr>
        <w:t xml:space="preserve"> финансовым управлением администрации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ципального образования Щербиновский район в соответствии с бюджетным з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конодательством Российской Федер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ции.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5. </w:t>
      </w:r>
      <w:proofErr w:type="gramStart"/>
      <w:r w:rsidRPr="00EE39F2">
        <w:rPr>
          <w:rFonts w:eastAsia="Calibri" w:cs="Times New Roman"/>
          <w:szCs w:val="28"/>
        </w:rPr>
        <w:t>Муниципальный социальный заказ может быть сформирован в отн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шении укрупненной муниципальной услуги в социальной сфере (далее - укру</w:t>
      </w:r>
      <w:r w:rsidRPr="00EE39F2">
        <w:rPr>
          <w:rFonts w:eastAsia="Calibri" w:cs="Times New Roman"/>
          <w:szCs w:val="28"/>
        </w:rPr>
        <w:t>п</w:t>
      </w:r>
      <w:r w:rsidRPr="00EE39F2">
        <w:rPr>
          <w:rFonts w:eastAsia="Calibri" w:cs="Times New Roman"/>
          <w:szCs w:val="28"/>
        </w:rPr>
        <w:t>ненная муниципальная услуга), под которой для целей настоящего Порядка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нимается несколько муниципальных услуг в социальной сфере, соответству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щих одному и тому же виду кода Общероссийского классификатора продукции по видам экономической деятельности и объединенных по решению уполном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ченного органа в соответствии с содержанием муниципальной услуги в соц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альной сфере</w:t>
      </w:r>
      <w:proofErr w:type="gramEnd"/>
      <w:r w:rsidRPr="00EE39F2">
        <w:rPr>
          <w:rFonts w:eastAsia="Calibri" w:cs="Times New Roman"/>
          <w:szCs w:val="28"/>
        </w:rPr>
        <w:t xml:space="preserve"> </w:t>
      </w:r>
      <w:proofErr w:type="gramStart"/>
      <w:r w:rsidRPr="00EE39F2">
        <w:rPr>
          <w:rFonts w:eastAsia="Calibri" w:cs="Times New Roman"/>
          <w:szCs w:val="28"/>
        </w:rPr>
        <w:t>и (или) условиями (формами) оказания муниципальной услуги в социальной сфере, в случае принятия уполномоченным органом решения о формировании муниципал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ного социального заказа в отношении укрупненных муниципальной услуг.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6. Муниципальный социальный заказ формируется по форме согласно приложению к настоящему порядку в процессе формирования бюджета </w:t>
      </w:r>
      <w:r w:rsidRPr="00EE39F2">
        <w:rPr>
          <w:rFonts w:cs="Times New Roman"/>
          <w:szCs w:val="28"/>
        </w:rPr>
        <w:t>мун</w:t>
      </w:r>
      <w:r w:rsidRPr="00EE39F2">
        <w:rPr>
          <w:rFonts w:cs="Times New Roman"/>
          <w:szCs w:val="28"/>
        </w:rPr>
        <w:t>и</w:t>
      </w:r>
      <w:r w:rsidRPr="00EE39F2">
        <w:rPr>
          <w:rFonts w:cs="Times New Roman"/>
          <w:szCs w:val="28"/>
        </w:rPr>
        <w:t>ципального образования Ще</w:t>
      </w:r>
      <w:r w:rsidRPr="00EE39F2">
        <w:rPr>
          <w:rFonts w:cs="Times New Roman"/>
          <w:szCs w:val="28"/>
        </w:rPr>
        <w:t>р</w:t>
      </w:r>
      <w:r w:rsidRPr="00EE39F2">
        <w:rPr>
          <w:rFonts w:cs="Times New Roman"/>
          <w:szCs w:val="28"/>
        </w:rPr>
        <w:t>биновский район</w:t>
      </w:r>
      <w:r w:rsidRPr="00EE39F2">
        <w:rPr>
          <w:rFonts w:eastAsia="Calibri" w:cs="Times New Roman"/>
          <w:szCs w:val="28"/>
        </w:rPr>
        <w:t xml:space="preserve"> на очередной финансовый год и </w:t>
      </w:r>
      <w:r w:rsidRPr="00EE39F2">
        <w:rPr>
          <w:rFonts w:eastAsia="Calibri" w:cs="Times New Roman"/>
          <w:szCs w:val="28"/>
        </w:rPr>
        <w:lastRenderedPageBreak/>
        <w:t>плановый период на срок, соответству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щий установленному в соответствии с законодательством Российской Федерации сроку (предельному сроку) оказания муниципальной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>услуги в социальной сфере, в соответствии со следующей структурой: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6.1. общие сведения о муниципальном социальном заказе в очередном финансовом году и плановом периоде, а также за пределами планового пери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 xml:space="preserve">да, приведенные в </w:t>
      </w:r>
      <w:hyperlink r:id="rId11" w:history="1">
        <w:r w:rsidRPr="00EE39F2">
          <w:rPr>
            <w:rFonts w:eastAsia="Calibri" w:cs="Times New Roman"/>
            <w:szCs w:val="28"/>
          </w:rPr>
          <w:t>разделе 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Порядку, который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держит следующие подразделы: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общие сведения о муниципальном социальном заказе на очередной ф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нансовый год, приведенные в </w:t>
      </w:r>
      <w:hyperlink r:id="rId12" w:history="1">
        <w:r w:rsidRPr="00EE39F2">
          <w:rPr>
            <w:rFonts w:eastAsia="Calibri" w:cs="Times New Roman"/>
            <w:szCs w:val="28"/>
          </w:rPr>
          <w:t>подразделе 1 раздела 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общие сведения о муниципальном социальном заказе на первый год пл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 xml:space="preserve">нового периода, приведенные в </w:t>
      </w:r>
      <w:hyperlink r:id="rId13" w:history="1">
        <w:r w:rsidRPr="00EE39F2">
          <w:rPr>
            <w:rFonts w:eastAsia="Calibri" w:cs="Times New Roman"/>
            <w:szCs w:val="28"/>
          </w:rPr>
          <w:t>подразделе 2 раздела I</w:t>
        </w:r>
      </w:hyperlink>
      <w:r w:rsidRPr="00EE39F2">
        <w:rPr>
          <w:rFonts w:eastAsia="Calibri" w:cs="Times New Roman"/>
          <w:szCs w:val="28"/>
        </w:rPr>
        <w:t xml:space="preserve"> приложения к насто</w:t>
      </w:r>
      <w:r w:rsidRPr="00EE39F2">
        <w:rPr>
          <w:rFonts w:eastAsia="Calibri" w:cs="Times New Roman"/>
          <w:szCs w:val="28"/>
        </w:rPr>
        <w:t>я</w:t>
      </w:r>
      <w:r w:rsidRPr="00EE39F2">
        <w:rPr>
          <w:rFonts w:eastAsia="Calibri" w:cs="Times New Roman"/>
          <w:szCs w:val="28"/>
        </w:rPr>
        <w:t>щему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общие сведения о муниципальном социальном заказе на второй год пл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 xml:space="preserve">нового периода, приведенные в </w:t>
      </w:r>
      <w:hyperlink r:id="rId14" w:history="1">
        <w:r w:rsidRPr="00EE39F2">
          <w:rPr>
            <w:rFonts w:eastAsia="Calibri" w:cs="Times New Roman"/>
            <w:szCs w:val="28"/>
          </w:rPr>
          <w:t>подразделе 3 раздела I</w:t>
        </w:r>
      </w:hyperlink>
      <w:r w:rsidRPr="00EE39F2">
        <w:rPr>
          <w:rFonts w:eastAsia="Calibri" w:cs="Times New Roman"/>
          <w:szCs w:val="28"/>
        </w:rPr>
        <w:t xml:space="preserve"> приложения к насто</w:t>
      </w:r>
      <w:r w:rsidRPr="00EE39F2">
        <w:rPr>
          <w:rFonts w:eastAsia="Calibri" w:cs="Times New Roman"/>
          <w:szCs w:val="28"/>
        </w:rPr>
        <w:t>я</w:t>
      </w:r>
      <w:r w:rsidRPr="00EE39F2">
        <w:rPr>
          <w:rFonts w:eastAsia="Calibri" w:cs="Times New Roman"/>
          <w:szCs w:val="28"/>
        </w:rPr>
        <w:t>щему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5" w:history="1">
        <w:r w:rsidRPr="00EE39F2">
          <w:rPr>
            <w:rFonts w:eastAsia="Calibri" w:cs="Times New Roman"/>
            <w:szCs w:val="28"/>
          </w:rPr>
          <w:t>подразделе 4 раздела 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Порядку.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6.2. сведения об объеме оказания муниципальной услуги в социальной сфере (укру</w:t>
      </w:r>
      <w:r w:rsidRPr="00EE39F2">
        <w:rPr>
          <w:rFonts w:eastAsia="Calibri" w:cs="Times New Roman"/>
          <w:szCs w:val="28"/>
        </w:rPr>
        <w:t>п</w:t>
      </w:r>
      <w:r w:rsidRPr="00EE39F2">
        <w:rPr>
          <w:rFonts w:eastAsia="Calibri" w:cs="Times New Roman"/>
          <w:szCs w:val="28"/>
        </w:rPr>
        <w:t xml:space="preserve">ненной муниципальной услуги)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EE39F2">
          <w:rPr>
            <w:rFonts w:eastAsia="Calibri" w:cs="Times New Roman"/>
            <w:szCs w:val="28"/>
          </w:rPr>
          <w:t>разделе II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рядку, который содержит следующие подразделы: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ципальную услугу) на очередной финансовый год, приведенные в </w:t>
      </w:r>
      <w:hyperlink r:id="rId17" w:history="1">
        <w:r w:rsidRPr="00EE39F2">
          <w:rPr>
            <w:rFonts w:eastAsia="Calibri" w:cs="Times New Roman"/>
            <w:szCs w:val="28"/>
          </w:rPr>
          <w:t>подразделе 1 раздела II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ципальную услугу) на первый год планового периода, приведенные в </w:t>
      </w:r>
      <w:hyperlink r:id="rId18" w:history="1">
        <w:r w:rsidRPr="00EE39F2">
          <w:rPr>
            <w:rFonts w:eastAsia="Calibri" w:cs="Times New Roman"/>
            <w:szCs w:val="28"/>
          </w:rPr>
          <w:t>подразд</w:t>
        </w:r>
        <w:r w:rsidRPr="00EE39F2">
          <w:rPr>
            <w:rFonts w:eastAsia="Calibri" w:cs="Times New Roman"/>
            <w:szCs w:val="28"/>
          </w:rPr>
          <w:t>е</w:t>
        </w:r>
        <w:r w:rsidRPr="00EE39F2">
          <w:rPr>
            <w:rFonts w:eastAsia="Calibri" w:cs="Times New Roman"/>
            <w:szCs w:val="28"/>
          </w:rPr>
          <w:t>ле 2 раздела II</w:t>
        </w:r>
      </w:hyperlink>
      <w:r w:rsidRPr="00EE39F2">
        <w:rPr>
          <w:rFonts w:eastAsia="Calibri" w:cs="Times New Roman"/>
          <w:szCs w:val="28"/>
        </w:rPr>
        <w:t xml:space="preserve"> приложения к наст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ящему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ципальную услугу) на второй год планового периода, приведенные в </w:t>
      </w:r>
      <w:hyperlink r:id="rId19" w:history="1">
        <w:r w:rsidRPr="00EE39F2">
          <w:rPr>
            <w:rFonts w:eastAsia="Calibri" w:cs="Times New Roman"/>
            <w:szCs w:val="28"/>
          </w:rPr>
          <w:t>подразд</w:t>
        </w:r>
        <w:r w:rsidRPr="00EE39F2">
          <w:rPr>
            <w:rFonts w:eastAsia="Calibri" w:cs="Times New Roman"/>
            <w:szCs w:val="28"/>
          </w:rPr>
          <w:t>е</w:t>
        </w:r>
        <w:r w:rsidRPr="00EE39F2">
          <w:rPr>
            <w:rFonts w:eastAsia="Calibri" w:cs="Times New Roman"/>
            <w:szCs w:val="28"/>
          </w:rPr>
          <w:t>ле 3 раздела II</w:t>
        </w:r>
      </w:hyperlink>
      <w:r w:rsidRPr="00EE39F2">
        <w:rPr>
          <w:rFonts w:eastAsia="Calibri" w:cs="Times New Roman"/>
          <w:szCs w:val="28"/>
        </w:rPr>
        <w:t xml:space="preserve"> приложения к насто</w:t>
      </w:r>
      <w:r w:rsidRPr="00EE39F2">
        <w:rPr>
          <w:rFonts w:eastAsia="Calibri" w:cs="Times New Roman"/>
          <w:szCs w:val="28"/>
        </w:rPr>
        <w:t>я</w:t>
      </w:r>
      <w:r w:rsidRPr="00EE39F2">
        <w:rPr>
          <w:rFonts w:eastAsia="Calibri" w:cs="Times New Roman"/>
          <w:szCs w:val="28"/>
        </w:rPr>
        <w:t>щему Порядку;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сведения об объеме оказания муниципальной услуги в социальной сфере (муниципальных услуг в социальной сфере, составляющих укрупненную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ципальную услугу) на срок оказания муниципальной услуги за пределами пл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 xml:space="preserve">нового периода, приведенные в </w:t>
      </w:r>
      <w:hyperlink r:id="rId20" w:history="1">
        <w:r w:rsidRPr="00EE39F2">
          <w:rPr>
            <w:rFonts w:eastAsia="Calibri" w:cs="Times New Roman"/>
            <w:szCs w:val="28"/>
          </w:rPr>
          <w:t>подразделе 4 раздела II</w:t>
        </w:r>
      </w:hyperlink>
      <w:r w:rsidRPr="00EE39F2">
        <w:rPr>
          <w:rFonts w:eastAsia="Calibri" w:cs="Times New Roman"/>
          <w:szCs w:val="28"/>
        </w:rPr>
        <w:t xml:space="preserve"> приложения к насто</w:t>
      </w:r>
      <w:r w:rsidRPr="00EE39F2">
        <w:rPr>
          <w:rFonts w:eastAsia="Calibri" w:cs="Times New Roman"/>
          <w:szCs w:val="28"/>
        </w:rPr>
        <w:t>я</w:t>
      </w:r>
      <w:r w:rsidRPr="00EE39F2">
        <w:rPr>
          <w:rFonts w:eastAsia="Calibri" w:cs="Times New Roman"/>
          <w:szCs w:val="28"/>
        </w:rPr>
        <w:t>щему Порядку.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6.3 сведения о показателях, характеризующих качество оказания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пальной услуги в социальной сфере (муниципальных услуг в социальной сфере, составляющих укрупненную муниципальную услугу), в очередном финансовом </w:t>
      </w:r>
      <w:r w:rsidRPr="00EE39F2">
        <w:rPr>
          <w:rFonts w:eastAsia="Calibri" w:cs="Times New Roman"/>
          <w:szCs w:val="28"/>
        </w:rPr>
        <w:lastRenderedPageBreak/>
        <w:t>году и плановом периоде, а также за пределами планового периода, приведе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 xml:space="preserve">ные в </w:t>
      </w:r>
      <w:hyperlink r:id="rId21" w:history="1">
        <w:r w:rsidRPr="00EE39F2">
          <w:rPr>
            <w:rFonts w:eastAsia="Calibri" w:cs="Times New Roman"/>
            <w:szCs w:val="28"/>
          </w:rPr>
          <w:t>разделе III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Порядку.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7. </w:t>
      </w:r>
      <w:hyperlink r:id="rId22" w:history="1">
        <w:r w:rsidRPr="00EE39F2">
          <w:rPr>
            <w:rFonts w:eastAsia="Calibri" w:cs="Times New Roman"/>
            <w:szCs w:val="28"/>
          </w:rPr>
          <w:t>Подразделы 2</w:t>
        </w:r>
      </w:hyperlink>
      <w:r w:rsidRPr="00EE39F2">
        <w:rPr>
          <w:rFonts w:eastAsia="Calibri" w:cs="Times New Roman"/>
          <w:szCs w:val="28"/>
        </w:rPr>
        <w:t>-</w:t>
      </w:r>
      <w:hyperlink r:id="rId23" w:history="1">
        <w:r w:rsidRPr="00EE39F2">
          <w:rPr>
            <w:rFonts w:eastAsia="Calibri" w:cs="Times New Roman"/>
            <w:szCs w:val="28"/>
          </w:rPr>
          <w:t>4 раздела I</w:t>
        </w:r>
      </w:hyperlink>
      <w:r w:rsidRPr="00EE39F2">
        <w:rPr>
          <w:rFonts w:eastAsia="Calibri" w:cs="Times New Roman"/>
          <w:szCs w:val="28"/>
        </w:rPr>
        <w:t xml:space="preserve"> и </w:t>
      </w:r>
      <w:hyperlink r:id="rId24" w:history="1">
        <w:r w:rsidRPr="00EE39F2">
          <w:rPr>
            <w:rFonts w:eastAsia="Calibri" w:cs="Times New Roman"/>
            <w:szCs w:val="28"/>
          </w:rPr>
          <w:t>подразделы 1</w:t>
        </w:r>
      </w:hyperlink>
      <w:r w:rsidRPr="00EE39F2">
        <w:rPr>
          <w:rFonts w:eastAsia="Calibri" w:cs="Times New Roman"/>
          <w:szCs w:val="28"/>
        </w:rPr>
        <w:t>-</w:t>
      </w:r>
      <w:hyperlink r:id="rId25" w:history="1">
        <w:r w:rsidRPr="00EE39F2">
          <w:rPr>
            <w:rFonts w:eastAsia="Calibri" w:cs="Times New Roman"/>
            <w:szCs w:val="28"/>
          </w:rPr>
          <w:t>4 раздела II</w:t>
        </w:r>
      </w:hyperlink>
      <w:r w:rsidRPr="00EE39F2">
        <w:rPr>
          <w:rFonts w:eastAsia="Calibri" w:cs="Times New Roman"/>
          <w:szCs w:val="28"/>
        </w:rPr>
        <w:t xml:space="preserve"> приложения к настоящему Порядку формируются с учетом срока (предельного срока) оказ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ния муниципальной услуги в социальной сфере (муниципальных услуг в соц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альной сфере, составляющих укрупненную муниципальную услугу), устано</w:t>
      </w:r>
      <w:r w:rsidRPr="00EE39F2">
        <w:rPr>
          <w:rFonts w:eastAsia="Calibri" w:cs="Times New Roman"/>
          <w:szCs w:val="28"/>
        </w:rPr>
        <w:t>в</w:t>
      </w:r>
      <w:r w:rsidRPr="00EE39F2">
        <w:rPr>
          <w:rFonts w:eastAsia="Calibri" w:cs="Times New Roman"/>
          <w:szCs w:val="28"/>
        </w:rPr>
        <w:t>ленного в соответствии с законодательством Российской Федерации.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8. Муниципальный социальный заказ утверждается уполномоченным о</w:t>
      </w:r>
      <w:r w:rsidRPr="00EE39F2">
        <w:rPr>
          <w:rFonts w:eastAsia="Calibri" w:cs="Times New Roman"/>
          <w:szCs w:val="28"/>
        </w:rPr>
        <w:t>р</w:t>
      </w:r>
      <w:r w:rsidRPr="00EE39F2">
        <w:rPr>
          <w:rFonts w:eastAsia="Calibri" w:cs="Times New Roman"/>
          <w:szCs w:val="28"/>
        </w:rPr>
        <w:t>ганом не позднее 15 рабочих дней со дня принятия решения Совета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пального образования Щербиновский район о бюджете муниципального обр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зования Щербиновский район  на очередной финансовый год и плановый пер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од, путем его подписания усиленной квалифицированной электронной подп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сью лица, имеющего право действовать от имени уполном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ченного органа.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6" w:history="1">
        <w:r w:rsidRPr="00EE39F2">
          <w:rPr>
            <w:rFonts w:eastAsia="Calibri" w:cs="Times New Roman"/>
            <w:szCs w:val="28"/>
          </w:rPr>
          <w:t>пункте 1.2</w:t>
        </w:r>
      </w:hyperlink>
      <w:r w:rsidRPr="00EE39F2">
        <w:rPr>
          <w:rFonts w:eastAsia="Calibri" w:cs="Times New Roman"/>
          <w:szCs w:val="28"/>
        </w:rPr>
        <w:t xml:space="preserve"> насто</w:t>
      </w:r>
      <w:r w:rsidRPr="00EE39F2">
        <w:rPr>
          <w:rFonts w:eastAsia="Calibri" w:cs="Times New Roman"/>
          <w:szCs w:val="28"/>
        </w:rPr>
        <w:t>я</w:t>
      </w:r>
      <w:r w:rsidRPr="00EE39F2">
        <w:rPr>
          <w:rFonts w:eastAsia="Calibri" w:cs="Times New Roman"/>
          <w:szCs w:val="28"/>
        </w:rPr>
        <w:t>щего Порядка, на основании: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прогнозируемой динамики количества потребителей услуг;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уровня удовлетворенности существующим объемом оказания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пальных услуг в социальной сфере;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отчета об исполнении муниципального социального заказа, формируем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го уполном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 xml:space="preserve">ченным органом в соответствии с </w:t>
      </w:r>
      <w:hyperlink r:id="rId27" w:history="1">
        <w:r w:rsidRPr="00EE39F2">
          <w:rPr>
            <w:rFonts w:eastAsia="Calibri" w:cs="Times New Roman"/>
            <w:szCs w:val="28"/>
          </w:rPr>
          <w:t>частью 5 статьи 7</w:t>
        </w:r>
      </w:hyperlink>
      <w:r w:rsidRPr="00EE39F2">
        <w:rPr>
          <w:rFonts w:eastAsia="Calibri" w:cs="Times New Roman"/>
          <w:szCs w:val="28"/>
        </w:rPr>
        <w:t xml:space="preserve"> Федерального закона в отчетном фина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совом году.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10. Внесение изменений в утвержденный муниципальный социальный з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каз ос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ществляется в случаях: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изменения значений показателей, характеризующих объем оказания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ниципальной услуги в социальной сфере;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изменения способа исполнения муниципального социального заказа и п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рераспред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 xml:space="preserve">ления объема оказания муниципальной услуги в социальной сфере по результатам отбора исполнителей услуг в соответствии со </w:t>
      </w:r>
      <w:hyperlink r:id="rId28" w:history="1">
        <w:r w:rsidRPr="00EE39F2">
          <w:rPr>
            <w:rFonts w:eastAsia="Calibri" w:cs="Times New Roman"/>
            <w:szCs w:val="28"/>
          </w:rPr>
          <w:t>статьей 9</w:t>
        </w:r>
      </w:hyperlink>
      <w:r w:rsidRPr="00EE39F2">
        <w:rPr>
          <w:rFonts w:eastAsia="Calibri" w:cs="Times New Roman"/>
          <w:szCs w:val="28"/>
        </w:rPr>
        <w:t xml:space="preserve"> Фед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рального закона;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изменения сведений, включенных в форму муниципального социального </w:t>
      </w:r>
      <w:hyperlink r:id="rId29" w:history="1">
        <w:r w:rsidRPr="00EE39F2">
          <w:rPr>
            <w:rFonts w:eastAsia="Calibri" w:cs="Times New Roman"/>
            <w:szCs w:val="28"/>
          </w:rPr>
          <w:t>заказа</w:t>
        </w:r>
      </w:hyperlink>
      <w:r w:rsidRPr="00EE39F2">
        <w:rPr>
          <w:rFonts w:eastAsia="Calibri" w:cs="Times New Roman"/>
          <w:szCs w:val="28"/>
        </w:rPr>
        <w:t xml:space="preserve"> (пр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ложение к настоящему Порядку).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11. </w:t>
      </w:r>
      <w:proofErr w:type="gramStart"/>
      <w:r w:rsidRPr="00EE39F2">
        <w:rPr>
          <w:rFonts w:eastAsia="Calibri" w:cs="Times New Roman"/>
          <w:szCs w:val="28"/>
        </w:rPr>
        <w:t>Уполномоченным органом осуществляется выбор способа определ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ния исполн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 xml:space="preserve">телей услуг из числа способов, установленных </w:t>
      </w:r>
      <w:hyperlink r:id="rId30" w:history="1">
        <w:r w:rsidRPr="00EE39F2">
          <w:rPr>
            <w:rFonts w:eastAsia="Calibri" w:cs="Times New Roman"/>
            <w:szCs w:val="28"/>
          </w:rPr>
          <w:t>частью 3 статьи 7</w:t>
        </w:r>
      </w:hyperlink>
      <w:r w:rsidRPr="00EE39F2">
        <w:rPr>
          <w:rFonts w:eastAsia="Calibri" w:cs="Times New Roman"/>
          <w:szCs w:val="28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дерации, нормативными правовыми актами (наименование муниципального образования) исходя из оценки значений следующих показателей, проводимой в установленном им порядке (с учетом критериев оценки, содержащихся в ук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занном порядке):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а) доступность муниципальных услуг в социальной сфере, оказываемых муниципал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ными учреждениями, для потребителей услуг;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>б) количество юридических лиц, не являющихся муниципальными орг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низациями, индивидуальных предпринимателей, оказывающих услуги, соо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 xml:space="preserve">ветствующие тем же видам деятельности в соответствии со сведениями о кодах </w:t>
      </w:r>
      <w:r w:rsidRPr="00EE39F2">
        <w:rPr>
          <w:rFonts w:eastAsia="Calibri" w:cs="Times New Roman"/>
          <w:szCs w:val="28"/>
        </w:rPr>
        <w:lastRenderedPageBreak/>
        <w:t>по Общероссийскому классификатору видов экономической деятельности,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держащимися соответственно в едином государстве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ном реестре юридических лиц, едином государственном реестре индивидуальных предпр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нимателей, что и планируемая к оказанию муниципальная услуга в социальной сфере.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12. По результатам оценки уполномоченным органом значений показат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лей, указа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 xml:space="preserve">ных в </w:t>
      </w:r>
      <w:hyperlink r:id="rId31" w:history="1">
        <w:r w:rsidRPr="00EE39F2">
          <w:rPr>
            <w:rFonts w:eastAsia="Calibri" w:cs="Times New Roman"/>
            <w:szCs w:val="28"/>
          </w:rPr>
          <w:t>пункте 11</w:t>
        </w:r>
      </w:hyperlink>
      <w:r w:rsidRPr="00EE39F2">
        <w:rPr>
          <w:rFonts w:eastAsia="Calibri" w:cs="Times New Roman"/>
          <w:szCs w:val="28"/>
        </w:rPr>
        <w:t xml:space="preserve"> настоящего Порядка: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 xml:space="preserve">значение показателя, указанного в </w:t>
      </w:r>
      <w:hyperlink r:id="rId32" w:history="1">
        <w:r w:rsidRPr="00EE39F2">
          <w:rPr>
            <w:rFonts w:eastAsia="Calibri" w:cs="Times New Roman"/>
            <w:szCs w:val="28"/>
          </w:rPr>
          <w:t>подпункте «а»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носится к категории «низкая» либо к категории «высокая»;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значение показателя, указанного в </w:t>
      </w:r>
      <w:hyperlink r:id="rId33" w:history="1">
        <w:r w:rsidRPr="00EE39F2">
          <w:rPr>
            <w:rFonts w:eastAsia="Calibri" w:cs="Times New Roman"/>
            <w:szCs w:val="28"/>
          </w:rPr>
          <w:t>подпункте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«значительное» либо к категории «незнач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тельное».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Показатели, предусмотренные настоящим пунктом, подлежат обществе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ному обсуждению на заседаниях общественного совета, созданного при упо</w:t>
      </w:r>
      <w:r w:rsidRPr="00EE39F2">
        <w:rPr>
          <w:rFonts w:eastAsia="Calibri" w:cs="Times New Roman"/>
          <w:szCs w:val="28"/>
        </w:rPr>
        <w:t>л</w:t>
      </w:r>
      <w:r w:rsidRPr="00EE39F2">
        <w:rPr>
          <w:rFonts w:eastAsia="Calibri" w:cs="Times New Roman"/>
          <w:szCs w:val="28"/>
        </w:rPr>
        <w:t>номоченном органе, в соответствии с нормативными правовыми актами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ципального образования Щербиновский район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 xml:space="preserve"> (далее – общественный совет).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13. В случае если значение показателя, указанного в </w:t>
      </w:r>
      <w:hyperlink r:id="rId34" w:history="1">
        <w:r w:rsidRPr="00EE39F2">
          <w:rPr>
            <w:rFonts w:eastAsia="Calibri" w:cs="Times New Roman"/>
            <w:szCs w:val="28"/>
          </w:rPr>
          <w:t>подпункте «а» пун</w:t>
        </w:r>
        <w:r w:rsidRPr="00EE39F2">
          <w:rPr>
            <w:rFonts w:eastAsia="Calibri" w:cs="Times New Roman"/>
            <w:szCs w:val="28"/>
          </w:rPr>
          <w:t>к</w:t>
        </w:r>
        <w:r w:rsidRPr="00EE39F2">
          <w:rPr>
            <w:rFonts w:eastAsia="Calibri" w:cs="Times New Roman"/>
            <w:szCs w:val="28"/>
          </w:rPr>
          <w:t>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«низкая», а значение показ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 xml:space="preserve">теля, указанного в </w:t>
      </w:r>
      <w:hyperlink r:id="rId35" w:history="1">
        <w:r w:rsidRPr="00EE39F2">
          <w:rPr>
            <w:rFonts w:eastAsia="Calibri" w:cs="Times New Roman"/>
            <w:szCs w:val="28"/>
          </w:rPr>
          <w:t>по</w:t>
        </w:r>
        <w:r w:rsidRPr="00EE39F2">
          <w:rPr>
            <w:rFonts w:eastAsia="Calibri" w:cs="Times New Roman"/>
            <w:szCs w:val="28"/>
          </w:rPr>
          <w:t>д</w:t>
        </w:r>
        <w:r w:rsidRPr="00EE39F2">
          <w:rPr>
            <w:rFonts w:eastAsia="Calibri" w:cs="Times New Roman"/>
            <w:szCs w:val="28"/>
          </w:rPr>
          <w:t>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 муниципального социального заказа.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>В случае если на протяжении 2 лет подряд, предшествующих дате фо</w:t>
      </w:r>
      <w:r w:rsidRPr="00EE39F2">
        <w:rPr>
          <w:rFonts w:eastAsia="Calibri" w:cs="Times New Roman"/>
          <w:szCs w:val="28"/>
        </w:rPr>
        <w:t>р</w:t>
      </w:r>
      <w:r w:rsidRPr="00EE39F2">
        <w:rPr>
          <w:rFonts w:eastAsia="Calibri" w:cs="Times New Roman"/>
          <w:szCs w:val="28"/>
        </w:rPr>
        <w:t>мирования муниципального социального заказа, значение показателя, указа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 xml:space="preserve">ного в </w:t>
      </w:r>
      <w:hyperlink r:id="rId36" w:history="1">
        <w:r w:rsidRPr="00EE39F2">
          <w:rPr>
            <w:rFonts w:eastAsia="Calibri" w:cs="Times New Roman"/>
            <w:szCs w:val="28"/>
          </w:rPr>
          <w:t>подпункте «а» пункта 1.11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«низкая», а значение показателя, указанного в </w:t>
      </w:r>
      <w:hyperlink r:id="rId37" w:history="1">
        <w:r w:rsidRPr="00EE39F2">
          <w:rPr>
            <w:rFonts w:eastAsia="Calibri" w:cs="Times New Roman"/>
            <w:szCs w:val="28"/>
          </w:rPr>
          <w:t>подпункте «б» пункта 1.11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«незначительное», уполномоче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ный орган выносит на заседание общественного совета вопрос об одобр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нии продолжения формирования муниципального задания в целях исполнения</w:t>
      </w:r>
      <w:proofErr w:type="gramEnd"/>
      <w:r w:rsidRPr="00EE39F2">
        <w:rPr>
          <w:rFonts w:eastAsia="Calibri" w:cs="Times New Roman"/>
          <w:szCs w:val="28"/>
        </w:rPr>
        <w:t xml:space="preserve">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ного социального заказа.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В случае если значение показателя, указанного в </w:t>
      </w:r>
      <w:hyperlink r:id="rId38" w:history="1">
        <w:r w:rsidRPr="00EE39F2">
          <w:rPr>
            <w:rFonts w:eastAsia="Calibri" w:cs="Times New Roman"/>
            <w:szCs w:val="28"/>
          </w:rPr>
          <w:t>подпункте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настоящих Правил, относится к категории «значительное», уполномоченный орган принимает решение об осуществлении отбора исполнителей услуг в ц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лях исполнения муниципального социального заказа вне зависимости от знач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 xml:space="preserve">ния показателя, указанного в </w:t>
      </w:r>
      <w:hyperlink r:id="rId39" w:history="1">
        <w:r w:rsidRPr="00EE39F2">
          <w:rPr>
            <w:rFonts w:eastAsia="Calibri" w:cs="Times New Roman"/>
            <w:szCs w:val="28"/>
          </w:rPr>
          <w:t>подпункте «а»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 xml:space="preserve">В случае если значение показателя, указанного в </w:t>
      </w:r>
      <w:hyperlink r:id="rId40" w:history="1">
        <w:r w:rsidRPr="00EE39F2">
          <w:rPr>
            <w:rFonts w:eastAsia="Calibri" w:cs="Times New Roman"/>
            <w:szCs w:val="28"/>
          </w:rPr>
          <w:t>подпункте «а»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1" w:history="1">
        <w:r w:rsidRPr="00EE39F2">
          <w:rPr>
            <w:rFonts w:eastAsia="Calibri" w:cs="Times New Roman"/>
            <w:szCs w:val="28"/>
          </w:rPr>
          <w:t>подпункте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альной сфере организациями в установленных</w:t>
      </w:r>
      <w:proofErr w:type="gramEnd"/>
      <w:r w:rsidRPr="00EE39F2">
        <w:rPr>
          <w:rFonts w:eastAsia="Calibri" w:cs="Times New Roman"/>
          <w:szCs w:val="28"/>
        </w:rPr>
        <w:t xml:space="preserve"> </w:t>
      </w:r>
      <w:proofErr w:type="gramStart"/>
      <w:r w:rsidRPr="00EE39F2">
        <w:rPr>
          <w:rFonts w:eastAsia="Calibri" w:cs="Times New Roman"/>
          <w:szCs w:val="28"/>
        </w:rPr>
        <w:t>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пальных услуг в социальной сфере: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lastRenderedPageBreak/>
        <w:t>если указанные показатели составляют от 0 процентов до 51 процента (включител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но), - решение о проведении отбора исполнителей услуг либо об обеспечении его осуществления в целях исполнения муниципального социал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ного заказа;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ципального социального заказа.</w:t>
      </w:r>
      <w:bookmarkStart w:id="2" w:name="Par6"/>
      <w:bookmarkEnd w:id="2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 xml:space="preserve">В случае если значение показателя, указанного в </w:t>
      </w:r>
      <w:hyperlink r:id="rId42" w:history="1">
        <w:r w:rsidRPr="00EE39F2">
          <w:rPr>
            <w:rFonts w:eastAsia="Calibri" w:cs="Times New Roman"/>
            <w:szCs w:val="28"/>
          </w:rPr>
          <w:t>подпункте «а»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«высокая», а значение показателя, указанного в </w:t>
      </w:r>
      <w:hyperlink r:id="rId43" w:history="1">
        <w:r w:rsidRPr="00EE39F2">
          <w:rPr>
            <w:rFonts w:eastAsia="Calibri" w:cs="Times New Roman"/>
            <w:szCs w:val="28"/>
          </w:rPr>
          <w:t>подпункте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настоящих Правил, относится к катег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рии «незначительное», и в отношении муниципальных услуг в социальной сф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ре в соответствии с законодательством Российской Федерации независимая оценка качества условий оказания муниципальных услуг в социал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ной сфере не проводится, уполномоченный орган</w:t>
      </w:r>
      <w:proofErr w:type="gramEnd"/>
      <w:r w:rsidRPr="00EE39F2">
        <w:rPr>
          <w:rFonts w:eastAsia="Calibri" w:cs="Times New Roman"/>
          <w:szCs w:val="28"/>
        </w:rPr>
        <w:t xml:space="preserve"> принимает решение о формировании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ниципального задания в целях исполнения муниципального социального заказа.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>В случае если на протяжении 2 лет подряд, предшествующих дате фо</w:t>
      </w:r>
      <w:r w:rsidRPr="00EE39F2">
        <w:rPr>
          <w:rFonts w:eastAsia="Calibri" w:cs="Times New Roman"/>
          <w:szCs w:val="28"/>
        </w:rPr>
        <w:t>р</w:t>
      </w:r>
      <w:r w:rsidRPr="00EE39F2">
        <w:rPr>
          <w:rFonts w:eastAsia="Calibri" w:cs="Times New Roman"/>
          <w:szCs w:val="28"/>
        </w:rPr>
        <w:t>мирования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 xml:space="preserve">ниципального социального заказа, с учетом решения, принятого уполномоченным органом в соответствии с </w:t>
      </w:r>
      <w:hyperlink w:anchor="Par6" w:history="1">
        <w:r w:rsidRPr="00EE39F2">
          <w:rPr>
            <w:rFonts w:eastAsia="Calibri" w:cs="Times New Roman"/>
            <w:szCs w:val="28"/>
          </w:rPr>
          <w:t>абзацем седьмым</w:t>
        </w:r>
      </w:hyperlink>
      <w:r w:rsidRPr="00EE39F2">
        <w:rPr>
          <w:rFonts w:eastAsia="Calibri" w:cs="Times New Roman"/>
          <w:szCs w:val="28"/>
        </w:rPr>
        <w:t xml:space="preserve"> настоящего пун</w:t>
      </w:r>
      <w:r w:rsidRPr="00EE39F2">
        <w:rPr>
          <w:rFonts w:eastAsia="Calibri" w:cs="Times New Roman"/>
          <w:szCs w:val="28"/>
        </w:rPr>
        <w:t>к</w:t>
      </w:r>
      <w:r w:rsidRPr="00EE39F2">
        <w:rPr>
          <w:rFonts w:eastAsia="Calibri" w:cs="Times New Roman"/>
          <w:szCs w:val="28"/>
        </w:rPr>
        <w:t xml:space="preserve">та, значение показателя, указанного в </w:t>
      </w:r>
      <w:hyperlink r:id="rId44" w:history="1">
        <w:r w:rsidRPr="00EE39F2">
          <w:rPr>
            <w:rFonts w:eastAsia="Calibri" w:cs="Times New Roman"/>
            <w:szCs w:val="28"/>
          </w:rPr>
          <w:t>подпункте «а»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рядка, относится к категории «высокая», а значение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 xml:space="preserve">казателя, указанного в </w:t>
      </w:r>
      <w:hyperlink r:id="rId45" w:history="1">
        <w:r w:rsidRPr="00EE39F2">
          <w:rPr>
            <w:rFonts w:eastAsia="Calibri" w:cs="Times New Roman"/>
            <w:szCs w:val="28"/>
          </w:rPr>
          <w:t>подпункте «б» пункта 11</w:t>
        </w:r>
      </w:hyperlink>
      <w:r w:rsidRPr="00EE39F2">
        <w:rPr>
          <w:rFonts w:eastAsia="Calibri" w:cs="Times New Roman"/>
          <w:szCs w:val="28"/>
        </w:rPr>
        <w:t xml:space="preserve"> настоящего Порядка, относится к категории «незнач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тельное», уполномоченный орган рассматривает на</w:t>
      </w:r>
      <w:proofErr w:type="gramEnd"/>
      <w:r w:rsidRPr="00EE39F2">
        <w:rPr>
          <w:rFonts w:eastAsia="Calibri" w:cs="Times New Roman"/>
          <w:szCs w:val="28"/>
        </w:rPr>
        <w:t xml:space="preserve"> </w:t>
      </w:r>
      <w:proofErr w:type="gramStart"/>
      <w:r w:rsidRPr="00EE39F2">
        <w:rPr>
          <w:rFonts w:eastAsia="Calibri" w:cs="Times New Roman"/>
          <w:szCs w:val="28"/>
        </w:rPr>
        <w:t>заседании</w:t>
      </w:r>
      <w:proofErr w:type="gramEnd"/>
      <w:r w:rsidRPr="00EE39F2">
        <w:rPr>
          <w:rFonts w:eastAsia="Calibri" w:cs="Times New Roman"/>
          <w:szCs w:val="28"/>
        </w:rPr>
        <w:t xml:space="preserve"> общественного совета вопрос о необходимости (об отсутствии необходимости) изменения сп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соба определения исполнителей услуг в целях исполнения муниципального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циального заказа.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</w:t>
      </w:r>
      <w:r w:rsidRPr="00EE39F2">
        <w:rPr>
          <w:rFonts w:eastAsia="Calibri" w:cs="Times New Roman"/>
          <w:szCs w:val="28"/>
        </w:rPr>
        <w:t>й</w:t>
      </w:r>
      <w:r w:rsidRPr="00EE39F2">
        <w:rPr>
          <w:rFonts w:eastAsia="Calibri" w:cs="Times New Roman"/>
          <w:szCs w:val="28"/>
        </w:rPr>
        <w:t>ской Федерации в информационно-телекоммуникационной сети Интернет в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рядке, установленном Министерством финансов Российской Федерации.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iCs/>
          <w:szCs w:val="28"/>
        </w:rPr>
      </w:pPr>
      <w:r w:rsidRPr="00EE39F2">
        <w:rPr>
          <w:rFonts w:eastAsia="Calibri" w:cs="Times New Roman"/>
          <w:szCs w:val="28"/>
        </w:rPr>
        <w:t xml:space="preserve">15. </w:t>
      </w:r>
      <w:proofErr w:type="gramStart"/>
      <w:r w:rsidRPr="00EE39F2">
        <w:rPr>
          <w:rFonts w:eastAsia="Calibri" w:cs="Times New Roman"/>
          <w:szCs w:val="28"/>
        </w:rPr>
        <w:t>Уполномоченный орган в соответствии с формой отчета об исполн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нии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пального социального заказа на оказание муниципальных услуг в социальной сфере, отнесенных к полномочиям органов местного самоуправл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ния</w:t>
      </w:r>
      <w:r w:rsidRPr="00EE39F2">
        <w:rPr>
          <w:rFonts w:eastAsia="Calibri" w:cs="Times New Roman"/>
          <w:i/>
          <w:szCs w:val="28"/>
        </w:rPr>
        <w:t xml:space="preserve"> </w:t>
      </w:r>
      <w:r w:rsidRPr="00EE39F2">
        <w:rPr>
          <w:rFonts w:eastAsia="Calibri" w:cs="Times New Roman"/>
          <w:szCs w:val="28"/>
        </w:rPr>
        <w:t>муниципального образования Щербиновский район, утвержденной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ципальным образованием Щербиновский район, формирует отчет об исполн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нии муниципального</w:t>
      </w:r>
      <w:r w:rsidRPr="00EE39F2">
        <w:rPr>
          <w:rFonts w:eastAsia="Calibri" w:cs="Times New Roman"/>
          <w:iCs/>
          <w:szCs w:val="28"/>
        </w:rPr>
        <w:t xml:space="preserve"> социального заказа по итогам исполнения </w:t>
      </w:r>
      <w:r w:rsidRPr="00EE39F2">
        <w:rPr>
          <w:rFonts w:eastAsia="Calibri" w:cs="Times New Roman"/>
          <w:szCs w:val="28"/>
        </w:rPr>
        <w:t>муниципальн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го</w:t>
      </w:r>
      <w:r w:rsidRPr="00EE39F2">
        <w:rPr>
          <w:rFonts w:eastAsia="Calibri" w:cs="Times New Roman"/>
          <w:iCs/>
          <w:szCs w:val="28"/>
        </w:rPr>
        <w:t xml:space="preserve"> социального заказа за 9 месяцев текущего финансового года, а также отчет об исполнении </w:t>
      </w:r>
      <w:r w:rsidRPr="00EE39F2">
        <w:rPr>
          <w:rFonts w:eastAsia="Calibri" w:cs="Times New Roman"/>
          <w:szCs w:val="28"/>
        </w:rPr>
        <w:t>муниципального</w:t>
      </w:r>
      <w:r w:rsidRPr="00EE39F2">
        <w:rPr>
          <w:rFonts w:eastAsia="Calibri" w:cs="Times New Roman"/>
          <w:iCs/>
          <w:szCs w:val="28"/>
        </w:rPr>
        <w:t xml:space="preserve"> социального</w:t>
      </w:r>
      <w:proofErr w:type="gramEnd"/>
      <w:r w:rsidRPr="00EE39F2">
        <w:rPr>
          <w:rFonts w:eastAsia="Calibri" w:cs="Times New Roman"/>
          <w:iCs/>
          <w:szCs w:val="28"/>
        </w:rPr>
        <w:t xml:space="preserve"> </w:t>
      </w:r>
      <w:proofErr w:type="gramStart"/>
      <w:r w:rsidRPr="00EE39F2">
        <w:rPr>
          <w:rFonts w:eastAsia="Calibri" w:cs="Times New Roman"/>
          <w:iCs/>
          <w:szCs w:val="28"/>
        </w:rPr>
        <w:t>заказа в отчетном финансовом г</w:t>
      </w:r>
      <w:r w:rsidRPr="00EE39F2">
        <w:rPr>
          <w:rFonts w:eastAsia="Calibri" w:cs="Times New Roman"/>
          <w:iCs/>
          <w:szCs w:val="28"/>
        </w:rPr>
        <w:t>о</w:t>
      </w:r>
      <w:r w:rsidRPr="00EE39F2">
        <w:rPr>
          <w:rFonts w:eastAsia="Calibri" w:cs="Times New Roman"/>
          <w:iCs/>
          <w:szCs w:val="28"/>
        </w:rPr>
        <w:t xml:space="preserve">ду в течение 14 дней со дня предоставления исполнителями услуг отчетов об исполнении соглашений, предусмотренных </w:t>
      </w:r>
      <w:hyperlink r:id="rId46" w:history="1">
        <w:r w:rsidRPr="00EE39F2">
          <w:rPr>
            <w:rFonts w:eastAsia="Calibri" w:cs="Times New Roman"/>
            <w:iCs/>
            <w:szCs w:val="28"/>
          </w:rPr>
          <w:t>частью 6 статьи 9</w:t>
        </w:r>
      </w:hyperlink>
      <w:r w:rsidRPr="00EE39F2">
        <w:rPr>
          <w:rFonts w:eastAsia="Calibri" w:cs="Times New Roman"/>
          <w:iCs/>
          <w:szCs w:val="28"/>
        </w:rPr>
        <w:t xml:space="preserve"> Федерального з</w:t>
      </w:r>
      <w:r w:rsidRPr="00EE39F2">
        <w:rPr>
          <w:rFonts w:eastAsia="Calibri" w:cs="Times New Roman"/>
          <w:iCs/>
          <w:szCs w:val="28"/>
        </w:rPr>
        <w:t>а</w:t>
      </w:r>
      <w:r w:rsidRPr="00EE39F2">
        <w:rPr>
          <w:rFonts w:eastAsia="Calibri" w:cs="Times New Roman"/>
          <w:iCs/>
          <w:szCs w:val="28"/>
        </w:rPr>
        <w:t>кона (далее - соглашение), и сведений о достижении показателей, характериз</w:t>
      </w:r>
      <w:r w:rsidRPr="00EE39F2">
        <w:rPr>
          <w:rFonts w:eastAsia="Calibri" w:cs="Times New Roman"/>
          <w:iCs/>
          <w:szCs w:val="28"/>
        </w:rPr>
        <w:t>у</w:t>
      </w:r>
      <w:r w:rsidRPr="00EE39F2">
        <w:rPr>
          <w:rFonts w:eastAsia="Calibri" w:cs="Times New Roman"/>
          <w:iCs/>
          <w:szCs w:val="28"/>
        </w:rPr>
        <w:t xml:space="preserve">ющих качество и (или) объем оказания </w:t>
      </w:r>
      <w:r w:rsidRPr="00EE39F2">
        <w:rPr>
          <w:rFonts w:eastAsia="Calibri" w:cs="Times New Roman"/>
          <w:szCs w:val="28"/>
        </w:rPr>
        <w:t>муниципальной</w:t>
      </w:r>
      <w:r w:rsidRPr="00EE39F2">
        <w:rPr>
          <w:rFonts w:eastAsia="Calibri" w:cs="Times New Roman"/>
          <w:iCs/>
          <w:szCs w:val="28"/>
        </w:rPr>
        <w:t xml:space="preserve"> услуги в социальной сфере, включенных в отчеты о выполнении </w:t>
      </w:r>
      <w:r w:rsidRPr="00EE39F2">
        <w:rPr>
          <w:rFonts w:eastAsia="Calibri" w:cs="Times New Roman"/>
          <w:szCs w:val="28"/>
        </w:rPr>
        <w:t>муниципального</w:t>
      </w:r>
      <w:r w:rsidRPr="00EE39F2">
        <w:rPr>
          <w:rFonts w:eastAsia="Calibri" w:cs="Times New Roman"/>
          <w:iCs/>
          <w:szCs w:val="28"/>
        </w:rPr>
        <w:t xml:space="preserve"> задания </w:t>
      </w:r>
      <w:r w:rsidRPr="00EE39F2">
        <w:rPr>
          <w:rFonts w:eastAsia="Calibri" w:cs="Times New Roman"/>
          <w:szCs w:val="28"/>
        </w:rPr>
        <w:t>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пальных</w:t>
      </w:r>
      <w:r w:rsidRPr="00EE39F2">
        <w:rPr>
          <w:rFonts w:eastAsia="Calibri" w:cs="Times New Roman"/>
          <w:iCs/>
          <w:szCs w:val="28"/>
        </w:rPr>
        <w:t xml:space="preserve"> учреждений, функции и полномочия учредителя которых осуществл</w:t>
      </w:r>
      <w:r w:rsidRPr="00EE39F2">
        <w:rPr>
          <w:rFonts w:eastAsia="Calibri" w:cs="Times New Roman"/>
          <w:iCs/>
          <w:szCs w:val="28"/>
        </w:rPr>
        <w:t>я</w:t>
      </w:r>
      <w:r w:rsidRPr="00EE39F2">
        <w:rPr>
          <w:rFonts w:eastAsia="Calibri" w:cs="Times New Roman"/>
          <w:iCs/>
          <w:szCs w:val="28"/>
        </w:rPr>
        <w:t>ет уполномоченный орган.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16. </w:t>
      </w:r>
      <w:proofErr w:type="gramStart"/>
      <w:r w:rsidRPr="00EE39F2">
        <w:rPr>
          <w:rFonts w:eastAsia="Calibri" w:cs="Times New Roman"/>
          <w:szCs w:val="28"/>
        </w:rPr>
        <w:t xml:space="preserve">Отчет об исполнении муниципального социального заказа в отчетном </w:t>
      </w:r>
      <w:r w:rsidRPr="00EE39F2">
        <w:rPr>
          <w:rFonts w:eastAsia="Calibri" w:cs="Times New Roman"/>
          <w:szCs w:val="28"/>
        </w:rPr>
        <w:lastRenderedPageBreak/>
        <w:t>финансовом году формируется не позднее 1 апреля финансового года, следу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щего за отчетным годом, и подлежит размещению на едином портале бюдже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ной системы Российской Федерации в и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формационно-телекоммуникационной сети «Интернет» не позднее 10 рабочих дней со дня формирования такого отч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та в порядке, установленном Министерством финансов Росси</w:t>
      </w:r>
      <w:r w:rsidRPr="00EE39F2">
        <w:rPr>
          <w:rFonts w:eastAsia="Calibri" w:cs="Times New Roman"/>
          <w:szCs w:val="28"/>
        </w:rPr>
        <w:t>й</w:t>
      </w:r>
      <w:r w:rsidRPr="00EE39F2">
        <w:rPr>
          <w:rFonts w:eastAsia="Calibri" w:cs="Times New Roman"/>
          <w:szCs w:val="28"/>
        </w:rPr>
        <w:t>ской Федерации.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17. </w:t>
      </w:r>
      <w:proofErr w:type="gramStart"/>
      <w:r w:rsidRPr="00EE39F2">
        <w:rPr>
          <w:rFonts w:eastAsia="Calibri" w:cs="Times New Roman"/>
          <w:szCs w:val="28"/>
        </w:rPr>
        <w:t>Контроль за</w:t>
      </w:r>
      <w:proofErr w:type="gramEnd"/>
      <w:r w:rsidRPr="00EE39F2">
        <w:rPr>
          <w:rFonts w:eastAsia="Calibri" w:cs="Times New Roman"/>
          <w:szCs w:val="28"/>
        </w:rPr>
        <w:t xml:space="preserve">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В случае</w:t>
      </w:r>
      <w:proofErr w:type="gramStart"/>
      <w:r w:rsidRPr="00EE39F2">
        <w:rPr>
          <w:rFonts w:eastAsia="Calibri" w:cs="Times New Roman"/>
          <w:szCs w:val="28"/>
        </w:rPr>
        <w:t>,</w:t>
      </w:r>
      <w:proofErr w:type="gramEnd"/>
      <w:r w:rsidRPr="00EE39F2">
        <w:rPr>
          <w:rFonts w:eastAsia="Calibri" w:cs="Times New Roman"/>
          <w:szCs w:val="28"/>
        </w:rPr>
        <w:t xml:space="preserve"> если утвержденным муниципальным социальным заказом уст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новлен объем оказания муниципальных услуг в социальной сфере на основании муниципального задания, правила осуществления контроля за оказанием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ципальных услуг в социальной сфере муниципальными учреждениями, оказ</w:t>
      </w:r>
      <w:r w:rsidRPr="00EE39F2">
        <w:rPr>
          <w:rFonts w:eastAsia="Calibri" w:cs="Times New Roman"/>
          <w:szCs w:val="28"/>
        </w:rPr>
        <w:t>ы</w:t>
      </w:r>
      <w:r w:rsidRPr="00EE39F2">
        <w:rPr>
          <w:rFonts w:eastAsia="Calibri" w:cs="Times New Roman"/>
          <w:szCs w:val="28"/>
        </w:rPr>
        <w:t>вающими услуги в социальной сфере в соответствии с муниципальным соц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альным заказом, определяются в соответствии с порядком формирования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ниципального задания, утвержденного муниципальным образованием Щерб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новский район.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18. </w:t>
      </w:r>
      <w:proofErr w:type="gramStart"/>
      <w:r w:rsidRPr="00EE39F2">
        <w:rPr>
          <w:rFonts w:eastAsia="Calibri" w:cs="Times New Roman"/>
          <w:szCs w:val="28"/>
        </w:rPr>
        <w:t>Предметом контроля за оказанием муниципальных услуг в социал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ной сфере исполнителями услуг, не являющимися муниципальными учрежд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ниями, является достижение показателей, характеризующих качество и (или) объем оказания муниципальной услуги в социальной сфере, включенной в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ниципальный социальный заказ, а также соблюдение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ложений нормативного правового акта, устанавливающего стандарт (порядок) оказания муниципал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ной услуги в социальной сфере, а при отсутствии такого нормативного прав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вого акта - требований к условиям</w:t>
      </w:r>
      <w:proofErr w:type="gramEnd"/>
      <w:r w:rsidRPr="00EE39F2">
        <w:rPr>
          <w:rFonts w:eastAsia="Calibri" w:cs="Times New Roman"/>
          <w:szCs w:val="28"/>
        </w:rPr>
        <w:t xml:space="preserve"> и порядку оказания муниципальной услуги в социальной сф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 xml:space="preserve">ре, </w:t>
      </w:r>
      <w:proofErr w:type="gramStart"/>
      <w:r w:rsidRPr="00EE39F2">
        <w:rPr>
          <w:rFonts w:eastAsia="Calibri" w:cs="Times New Roman"/>
          <w:szCs w:val="28"/>
        </w:rPr>
        <w:t>установленных</w:t>
      </w:r>
      <w:proofErr w:type="gramEnd"/>
      <w:r w:rsidRPr="00EE39F2">
        <w:rPr>
          <w:rFonts w:eastAsia="Calibri" w:cs="Times New Roman"/>
          <w:szCs w:val="28"/>
        </w:rPr>
        <w:t xml:space="preserve"> уполномоченным органом.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19. </w:t>
      </w:r>
      <w:proofErr w:type="gramStart"/>
      <w:r w:rsidRPr="00EE39F2">
        <w:rPr>
          <w:rFonts w:eastAsia="Calibri" w:cs="Times New Roman"/>
          <w:szCs w:val="28"/>
        </w:rPr>
        <w:t>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телей, характеризующих качество и (или) объем оказания муниципальной усл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ги в социальной сфере, определенных соглашением, а также соблюдения и</w:t>
      </w:r>
      <w:r w:rsidRPr="00EE39F2">
        <w:rPr>
          <w:rFonts w:eastAsia="Calibri" w:cs="Times New Roman"/>
          <w:szCs w:val="28"/>
        </w:rPr>
        <w:t>с</w:t>
      </w:r>
      <w:r w:rsidRPr="00EE39F2">
        <w:rPr>
          <w:rFonts w:eastAsia="Calibri" w:cs="Times New Roman"/>
          <w:szCs w:val="28"/>
        </w:rPr>
        <w:t>полнителем услуг положений нормативного правового акта, уст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навливающего стандарт (порядок) оказания муниципальной услуги в социальной сфере, а при отсутствии такого нормативного правового акта</w:t>
      </w:r>
      <w:proofErr w:type="gramEnd"/>
      <w:r w:rsidRPr="00EE39F2">
        <w:rPr>
          <w:rFonts w:eastAsia="Calibri" w:cs="Times New Roman"/>
          <w:szCs w:val="28"/>
        </w:rPr>
        <w:t xml:space="preserve"> - требований к условиям и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рядку оказания муниципальной услуги в социальной сфере, установленных уполномоченным органом.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20. </w:t>
      </w:r>
      <w:proofErr w:type="gramStart"/>
      <w:r w:rsidRPr="00EE39F2">
        <w:rPr>
          <w:rFonts w:eastAsia="Calibri" w:cs="Times New Roman"/>
          <w:szCs w:val="28"/>
        </w:rPr>
        <w:t>Уполномоченным органом проводятся плановые проверки в соотве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ствии с утвержденным им планом проведения плановых проверок на соотве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ствующий финансовый год, но не чаще одного раза в 2 года в отношении одн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го исполнителя услуг, а также в течение срока исполнения соглашения монит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ринг соблюдения исполнителем услуг положений нормативного правового а</w:t>
      </w:r>
      <w:r w:rsidRPr="00EE39F2">
        <w:rPr>
          <w:rFonts w:eastAsia="Calibri" w:cs="Times New Roman"/>
          <w:szCs w:val="28"/>
        </w:rPr>
        <w:t>к</w:t>
      </w:r>
      <w:r w:rsidRPr="00EE39F2">
        <w:rPr>
          <w:rFonts w:eastAsia="Calibri" w:cs="Times New Roman"/>
          <w:szCs w:val="28"/>
        </w:rPr>
        <w:t>та, устанавливающего стандарт (порядок) оказания муниципальной услуги в социальной сфере, а при отсутствии такого нормативного</w:t>
      </w:r>
      <w:proofErr w:type="gramEnd"/>
      <w:r w:rsidRPr="00EE39F2">
        <w:rPr>
          <w:rFonts w:eastAsia="Calibri" w:cs="Times New Roman"/>
          <w:szCs w:val="28"/>
        </w:rPr>
        <w:t xml:space="preserve"> правового акта - тр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бований к условиям и порядку оказания муниципальной услуги в социальной сфере в соответствии с утвержденным уполномоченным органом планом пр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ведения такого мониторинга, используемым в целях формирования плана пр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lastRenderedPageBreak/>
        <w:t>ведения плановых проверок на соотве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ствующий финансовый год.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21. Внеплановые проверки проводятся на основании приказа уполном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ченного органа в следующих случаях: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1) в связи с обращениями и требованиями контрольно-надзорных и пр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воохранител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ных органов Российской Федерации;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2) в связи с поступлением в уполномоченный орган заявления потребит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ля услуг о неоказании или ненадлежащем оказании муниципальных услуг в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циальной сфере испо</w:t>
      </w:r>
      <w:r w:rsidRPr="00EE39F2">
        <w:rPr>
          <w:rFonts w:eastAsia="Calibri" w:cs="Times New Roman"/>
          <w:szCs w:val="28"/>
        </w:rPr>
        <w:t>л</w:t>
      </w:r>
      <w:r w:rsidRPr="00EE39F2">
        <w:rPr>
          <w:rFonts w:eastAsia="Calibri" w:cs="Times New Roman"/>
          <w:szCs w:val="28"/>
        </w:rPr>
        <w:t>нителем услуг.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22. Проверки подразделяются </w:t>
      </w:r>
      <w:proofErr w:type="gramStart"/>
      <w:r w:rsidRPr="00EE39F2">
        <w:rPr>
          <w:rFonts w:eastAsia="Calibri" w:cs="Times New Roman"/>
          <w:szCs w:val="28"/>
        </w:rPr>
        <w:t>на</w:t>
      </w:r>
      <w:proofErr w:type="gramEnd"/>
      <w:r w:rsidRPr="00EE39F2">
        <w:rPr>
          <w:rFonts w:eastAsia="Calibri" w:cs="Times New Roman"/>
          <w:szCs w:val="28"/>
        </w:rPr>
        <w:t>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1) камеральные проверки, под которыми в целях настоящего Порядка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нимаются проверки, проводимые по местонахождению уполномоченного орг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на на основании отчетов об исполнении соглашений, представленных исполн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телями услуг, а также иных документов, представленных по запросу уполном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ченного органа;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2) выездные проверки, под которыми в целях настоящего Порядка пон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маются пр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верки, проводимые по местонахождению исполнителя услуг.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23. Срок проведения проверки определяется приказом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на может быть продлен не более чем на 10 рабочих дней.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24. Уполномоченный орган ежегодно, до 31 декабря года, предшеству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щего году проведения плановых проверок, утверждает план проведения план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вых проверок на соответствующий финансовый год и до 31 января года, в кот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ром планируется проводить плановые проверки, размещает указанный план на официальном сайте уполномоченного органа в и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формационно-телекоммуникационной сети Интернет.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Уполномоченный орган уведомляет исполнителя услуг о проведении плановой пр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 xml:space="preserve">верки не </w:t>
      </w:r>
      <w:proofErr w:type="gramStart"/>
      <w:r w:rsidRPr="00EE39F2">
        <w:rPr>
          <w:rFonts w:eastAsia="Calibri" w:cs="Times New Roman"/>
          <w:szCs w:val="28"/>
        </w:rPr>
        <w:t>позднее</w:t>
      </w:r>
      <w:proofErr w:type="gramEnd"/>
      <w:r w:rsidRPr="00EE39F2">
        <w:rPr>
          <w:rFonts w:eastAsia="Calibri" w:cs="Times New Roman"/>
          <w:szCs w:val="28"/>
        </w:rPr>
        <w:t xml:space="preserve"> чем за 3 рабочих дня до начала ее проведения посредством направления исполнителю услуг уведомления о проведении пл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новой проверки в соответствии с планом проведения плановых проверок на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ответствующий финансовый год заказным почтовым отправлением с уведо</w:t>
      </w:r>
      <w:r w:rsidRPr="00EE39F2">
        <w:rPr>
          <w:rFonts w:eastAsia="Calibri" w:cs="Times New Roman"/>
          <w:szCs w:val="28"/>
        </w:rPr>
        <w:t>м</w:t>
      </w:r>
      <w:r w:rsidRPr="00EE39F2">
        <w:rPr>
          <w:rFonts w:eastAsia="Calibri" w:cs="Times New Roman"/>
          <w:szCs w:val="28"/>
        </w:rPr>
        <w:t>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чты исполнителя услуг, или иным доступным способом.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</w:t>
      </w:r>
      <w:r w:rsidRPr="00EE39F2">
        <w:rPr>
          <w:rFonts w:eastAsia="Calibri" w:cs="Times New Roman"/>
          <w:szCs w:val="28"/>
        </w:rPr>
        <w:t>д</w:t>
      </w:r>
      <w:r w:rsidRPr="00EE39F2">
        <w:rPr>
          <w:rFonts w:eastAsia="Calibri" w:cs="Times New Roman"/>
          <w:szCs w:val="28"/>
        </w:rPr>
        <w:t>писанного усиленной квалифицированной электронной подписью лица, име</w:t>
      </w:r>
      <w:r w:rsidRPr="00EE39F2">
        <w:rPr>
          <w:rFonts w:eastAsia="Calibri" w:cs="Times New Roman"/>
          <w:szCs w:val="28"/>
        </w:rPr>
        <w:t>ю</w:t>
      </w:r>
      <w:r w:rsidRPr="00EE39F2">
        <w:rPr>
          <w:rFonts w:eastAsia="Calibri" w:cs="Times New Roman"/>
          <w:szCs w:val="28"/>
        </w:rPr>
        <w:t>щего право действовать от имени уполномоченного органа, и направленного по адресу электронной почты исполнителя услуг</w:t>
      </w:r>
      <w:proofErr w:type="gramEnd"/>
      <w:r w:rsidRPr="00EE39F2">
        <w:rPr>
          <w:rFonts w:eastAsia="Calibri" w:cs="Times New Roman"/>
          <w:szCs w:val="28"/>
        </w:rPr>
        <w:t>, или иным доступным способом.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25. Результаты проведения проверки отражаются в акте проверки и по</w:t>
      </w:r>
      <w:r w:rsidRPr="00EE39F2">
        <w:rPr>
          <w:rFonts w:eastAsia="Calibri" w:cs="Times New Roman"/>
          <w:szCs w:val="28"/>
        </w:rPr>
        <w:t>д</w:t>
      </w:r>
      <w:r w:rsidRPr="00EE39F2">
        <w:rPr>
          <w:rFonts w:eastAsia="Calibri" w:cs="Times New Roman"/>
          <w:szCs w:val="28"/>
        </w:rPr>
        <w:t xml:space="preserve">тверждаются документами (копиями документов на бумажных носителях и </w:t>
      </w:r>
      <w:r w:rsidRPr="00EE39F2">
        <w:rPr>
          <w:rFonts w:eastAsia="Calibri" w:cs="Times New Roman"/>
          <w:szCs w:val="28"/>
        </w:rPr>
        <w:lastRenderedPageBreak/>
        <w:t>(или) в электронном виде), объяснениями (пояснениями) должностных лиц и</w:t>
      </w:r>
      <w:r w:rsidRPr="00EE39F2">
        <w:rPr>
          <w:rFonts w:eastAsia="Calibri" w:cs="Times New Roman"/>
          <w:szCs w:val="28"/>
        </w:rPr>
        <w:t>с</w:t>
      </w:r>
      <w:r w:rsidRPr="00EE39F2">
        <w:rPr>
          <w:rFonts w:eastAsia="Calibri" w:cs="Times New Roman"/>
          <w:szCs w:val="28"/>
        </w:rPr>
        <w:t>полнителя услуг, а также другими матер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алами.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Указанные документы (копии) и материалы прилагаются к акту проверки.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В зависимости от формы проведения проверки в акте проверки указыв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ется место проведения проверки.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26. В описании каждого нарушения, выявленного в ходе проведения пр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верки, указ</w:t>
      </w:r>
      <w:r w:rsidRPr="00EE39F2">
        <w:rPr>
          <w:rFonts w:eastAsia="Calibri" w:cs="Times New Roman"/>
          <w:szCs w:val="28"/>
        </w:rPr>
        <w:t>ы</w:t>
      </w:r>
      <w:r w:rsidRPr="00EE39F2">
        <w:rPr>
          <w:rFonts w:eastAsia="Calibri" w:cs="Times New Roman"/>
          <w:szCs w:val="28"/>
        </w:rPr>
        <w:t>ваются в том числе: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1) положения нормативных правовых актов, которые были нарушены;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2) период, к которому относится выявленное нарушение.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27. Результатами осуществления </w:t>
      </w:r>
      <w:proofErr w:type="gramStart"/>
      <w:r w:rsidRPr="00EE39F2">
        <w:rPr>
          <w:rFonts w:eastAsia="Calibri" w:cs="Times New Roman"/>
          <w:szCs w:val="28"/>
        </w:rPr>
        <w:t>контроля за</w:t>
      </w:r>
      <w:proofErr w:type="gramEnd"/>
      <w:r w:rsidRPr="00EE39F2">
        <w:rPr>
          <w:rFonts w:eastAsia="Calibri" w:cs="Times New Roman"/>
          <w:szCs w:val="28"/>
        </w:rPr>
        <w:t xml:space="preserve"> оказанием муниципальных услуг в социальной сфере исполнителями услуг, не являющимися муниципал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ными учреждениями, я</w:t>
      </w:r>
      <w:r w:rsidRPr="00EE39F2">
        <w:rPr>
          <w:rFonts w:eastAsia="Calibri" w:cs="Times New Roman"/>
          <w:szCs w:val="28"/>
        </w:rPr>
        <w:t>в</w:t>
      </w:r>
      <w:r w:rsidRPr="00EE39F2">
        <w:rPr>
          <w:rFonts w:eastAsia="Calibri" w:cs="Times New Roman"/>
          <w:szCs w:val="28"/>
        </w:rPr>
        <w:t>ляются: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шением;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шением;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3) определение соблюдения исполнителем услуг положений нормативн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го правового акта, устанавливающего стандарт (порядок) оказания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ным органом;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4) анализ причин несоблюдения исполнителем услуг положений норм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тивного правового акта, устанавливающего стандарт (порядок) оказания мун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ципальной услуги в социал</w:t>
      </w:r>
      <w:r w:rsidRPr="00EE39F2">
        <w:rPr>
          <w:rFonts w:eastAsia="Calibri" w:cs="Times New Roman"/>
          <w:szCs w:val="28"/>
        </w:rPr>
        <w:t>ь</w:t>
      </w:r>
      <w:r w:rsidRPr="00EE39F2">
        <w:rPr>
          <w:rFonts w:eastAsia="Calibri" w:cs="Times New Roman"/>
          <w:szCs w:val="28"/>
        </w:rPr>
        <w:t>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ным органом.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 xml:space="preserve">28. </w:t>
      </w:r>
      <w:proofErr w:type="gramStart"/>
      <w:r w:rsidRPr="00EE39F2">
        <w:rPr>
          <w:rFonts w:eastAsia="Calibri" w:cs="Times New Roman"/>
          <w:szCs w:val="28"/>
        </w:rPr>
        <w:t>Устранение нарушений, выявленных в ходе проверки, осуществляется в соотве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ствии с планом мероприятий по устранению выявленных нарушений и их предупреждению в дальнейшей деятельности, который составляется испо</w:t>
      </w:r>
      <w:r w:rsidRPr="00EE39F2">
        <w:rPr>
          <w:rFonts w:eastAsia="Calibri" w:cs="Times New Roman"/>
          <w:szCs w:val="28"/>
        </w:rPr>
        <w:t>л</w:t>
      </w:r>
      <w:r w:rsidRPr="00EE39F2">
        <w:rPr>
          <w:rFonts w:eastAsia="Calibri" w:cs="Times New Roman"/>
          <w:szCs w:val="28"/>
        </w:rPr>
        <w:t>нителем услуг, утверждается его р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ководителем и должен содержать перечень выявленных нарушений, меры, принимаемые для их устранения и предупр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ждения в дальнейшей деятельности, сроки выполнения указанных мер и отве</w:t>
      </w:r>
      <w:r w:rsidRPr="00EE39F2">
        <w:rPr>
          <w:rFonts w:eastAsia="Calibri" w:cs="Times New Roman"/>
          <w:szCs w:val="28"/>
        </w:rPr>
        <w:t>т</w:t>
      </w:r>
      <w:r w:rsidRPr="00EE39F2">
        <w:rPr>
          <w:rFonts w:eastAsia="Calibri" w:cs="Times New Roman"/>
          <w:szCs w:val="28"/>
        </w:rPr>
        <w:t>ственных исполнителей.</w:t>
      </w:r>
      <w:proofErr w:type="gramEnd"/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29. Материалы по результатам проверки, а также иные документы и и</w:t>
      </w:r>
      <w:r w:rsidRPr="00EE39F2">
        <w:rPr>
          <w:rFonts w:eastAsia="Calibri" w:cs="Times New Roman"/>
          <w:szCs w:val="28"/>
        </w:rPr>
        <w:t>н</w:t>
      </w:r>
      <w:r w:rsidRPr="00EE39F2">
        <w:rPr>
          <w:rFonts w:eastAsia="Calibri" w:cs="Times New Roman"/>
          <w:szCs w:val="28"/>
        </w:rPr>
        <w:t>формация, полученные (разработанные) в ходе ее осуществления, хранятся уполномоченным органом не менее 5 лет.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30. На основании акта проверки уполномоченный орган: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1) принимает меры по обеспечению достижения плановых значений, х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рактеризующих качество и (или) объем оказания муниципальной услуги в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циальной сфере, устано</w:t>
      </w:r>
      <w:r w:rsidRPr="00EE39F2">
        <w:rPr>
          <w:rFonts w:eastAsia="Calibri" w:cs="Times New Roman"/>
          <w:szCs w:val="28"/>
        </w:rPr>
        <w:t>в</w:t>
      </w:r>
      <w:r w:rsidRPr="00EE39F2">
        <w:rPr>
          <w:rFonts w:eastAsia="Calibri" w:cs="Times New Roman"/>
          <w:szCs w:val="28"/>
        </w:rPr>
        <w:t>ленных соглашением;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2) принимает меры по обеспечению соблюдения исполнителем услуг п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ложений но</w:t>
      </w:r>
      <w:r w:rsidRPr="00EE39F2">
        <w:rPr>
          <w:rFonts w:eastAsia="Calibri" w:cs="Times New Roman"/>
          <w:szCs w:val="28"/>
        </w:rPr>
        <w:t>р</w:t>
      </w:r>
      <w:r w:rsidRPr="00EE39F2">
        <w:rPr>
          <w:rFonts w:eastAsia="Calibri" w:cs="Times New Roman"/>
          <w:szCs w:val="28"/>
        </w:rPr>
        <w:t xml:space="preserve">мативного правового акта, устанавливающего стандарт (порядок) оказания муниципальной услуги в социальной сфере, а при отсутствии такого </w:t>
      </w:r>
      <w:r w:rsidRPr="00EE39F2">
        <w:rPr>
          <w:rFonts w:eastAsia="Calibri" w:cs="Times New Roman"/>
          <w:szCs w:val="28"/>
        </w:rPr>
        <w:lastRenderedPageBreak/>
        <w:t>нормативного правового акта - требований к условиям и порядку оказания м</w:t>
      </w:r>
      <w:r w:rsidRPr="00EE39F2">
        <w:rPr>
          <w:rFonts w:eastAsia="Calibri" w:cs="Times New Roman"/>
          <w:szCs w:val="28"/>
        </w:rPr>
        <w:t>у</w:t>
      </w:r>
      <w:r w:rsidRPr="00EE39F2">
        <w:rPr>
          <w:rFonts w:eastAsia="Calibri" w:cs="Times New Roman"/>
          <w:szCs w:val="28"/>
        </w:rPr>
        <w:t>ниципальной услуги в социальной сфере, установленных уполномоченным о</w:t>
      </w:r>
      <w:r w:rsidRPr="00EE39F2">
        <w:rPr>
          <w:rFonts w:eastAsia="Calibri" w:cs="Times New Roman"/>
          <w:szCs w:val="28"/>
        </w:rPr>
        <w:t>р</w:t>
      </w:r>
      <w:r w:rsidRPr="00EE39F2">
        <w:rPr>
          <w:rFonts w:eastAsia="Calibri" w:cs="Times New Roman"/>
          <w:szCs w:val="28"/>
        </w:rPr>
        <w:t>ганом;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3) принимает решение о возврате средств субсидии в бюджет муниц</w:t>
      </w:r>
      <w:r w:rsidRPr="00EE39F2">
        <w:rPr>
          <w:rFonts w:eastAsia="Calibri" w:cs="Times New Roman"/>
          <w:szCs w:val="28"/>
        </w:rPr>
        <w:t>и</w:t>
      </w:r>
      <w:r w:rsidRPr="00EE39F2">
        <w:rPr>
          <w:rFonts w:eastAsia="Calibri" w:cs="Times New Roman"/>
          <w:szCs w:val="28"/>
        </w:rPr>
        <w:t>пального образования Щербиновский район в соответствии с бюджетным зак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нодательством Российской Федерации в случаях, установленных соглашением;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proofErr w:type="gramStart"/>
      <w:r w:rsidRPr="00EE39F2">
        <w:rPr>
          <w:rFonts w:eastAsia="Calibri" w:cs="Times New Roman"/>
          <w:szCs w:val="28"/>
        </w:rPr>
        <w:t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 xml:space="preserve">жащего выплате исполнителю услуг, в случае если </w:t>
      </w:r>
      <w:r w:rsidRPr="00EE39F2">
        <w:rPr>
          <w:rFonts w:eastAsia="Calibri" w:cs="Times New Roman"/>
          <w:szCs w:val="28"/>
        </w:rPr>
        <w:br/>
        <w:t>по результатам проверки был установлен факт неоказания муниципальной услуги в социальной сфере или ненадлежащего ее оказания, которое заключ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 xml:space="preserve">ется в </w:t>
      </w:r>
      <w:proofErr w:type="spellStart"/>
      <w:r w:rsidRPr="00EE39F2">
        <w:rPr>
          <w:rFonts w:eastAsia="Calibri" w:cs="Times New Roman"/>
          <w:szCs w:val="28"/>
        </w:rPr>
        <w:t>недостижении</w:t>
      </w:r>
      <w:proofErr w:type="spellEnd"/>
      <w:r w:rsidRPr="00EE39F2">
        <w:rPr>
          <w:rFonts w:eastAsia="Calibri" w:cs="Times New Roman"/>
          <w:szCs w:val="28"/>
        </w:rPr>
        <w:t xml:space="preserve"> исполнителем услуг объема оказания такой услуги потр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бителю услуг и (или) нарушении стандарта</w:t>
      </w:r>
      <w:proofErr w:type="gramEnd"/>
      <w:r w:rsidRPr="00EE39F2">
        <w:rPr>
          <w:rFonts w:eastAsia="Calibri" w:cs="Times New Roman"/>
          <w:szCs w:val="28"/>
        </w:rPr>
        <w:t xml:space="preserve"> (порядка) оказания муниципальной услуги в социальной сфере или требований к условиям и порядку оказания т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кой услуги, повлекших причинение вреда жизни и здоровью потребит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ля;</w:t>
      </w:r>
    </w:p>
    <w:p w:rsidR="002113D8" w:rsidRPr="00EE39F2" w:rsidRDefault="002113D8" w:rsidP="00896C98">
      <w:pPr>
        <w:widowControl w:val="0"/>
        <w:spacing w:after="0"/>
        <w:ind w:firstLine="709"/>
        <w:jc w:val="both"/>
        <w:rPr>
          <w:rFonts w:eastAsia="Calibri" w:cs="Times New Roman"/>
          <w:szCs w:val="28"/>
        </w:rPr>
      </w:pPr>
      <w:r w:rsidRPr="00EE39F2">
        <w:rPr>
          <w:rFonts w:eastAsia="Calibri" w:cs="Times New Roman"/>
          <w:szCs w:val="28"/>
        </w:rPr>
        <w:t>5) принимает решение о расторжении соглашения в случае выявления б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лее 3 фактов превышения исполнителем услуг отклонений от показателей, х</w:t>
      </w:r>
      <w:r w:rsidRPr="00EE39F2">
        <w:rPr>
          <w:rFonts w:eastAsia="Calibri" w:cs="Times New Roman"/>
          <w:szCs w:val="28"/>
        </w:rPr>
        <w:t>а</w:t>
      </w:r>
      <w:r w:rsidRPr="00EE39F2">
        <w:rPr>
          <w:rFonts w:eastAsia="Calibri" w:cs="Times New Roman"/>
          <w:szCs w:val="28"/>
        </w:rPr>
        <w:t>рактеризующих качество и (или) объем оказания муниципальной услуги в с</w:t>
      </w:r>
      <w:r w:rsidRPr="00EE39F2">
        <w:rPr>
          <w:rFonts w:eastAsia="Calibri" w:cs="Times New Roman"/>
          <w:szCs w:val="28"/>
        </w:rPr>
        <w:t>о</w:t>
      </w:r>
      <w:r w:rsidRPr="00EE39F2">
        <w:rPr>
          <w:rFonts w:eastAsia="Calibri" w:cs="Times New Roman"/>
          <w:szCs w:val="28"/>
        </w:rPr>
        <w:t>циальной сфере, установленных соглаш</w:t>
      </w:r>
      <w:r w:rsidRPr="00EE39F2">
        <w:rPr>
          <w:rFonts w:eastAsia="Calibri" w:cs="Times New Roman"/>
          <w:szCs w:val="28"/>
        </w:rPr>
        <w:t>е</w:t>
      </w:r>
      <w:r w:rsidRPr="00EE39F2">
        <w:rPr>
          <w:rFonts w:eastAsia="Calibri" w:cs="Times New Roman"/>
          <w:szCs w:val="28"/>
        </w:rPr>
        <w:t>нием.</w:t>
      </w:r>
    </w:p>
    <w:p w:rsidR="002113D8" w:rsidRPr="00EE39F2" w:rsidRDefault="002113D8" w:rsidP="00896C98">
      <w:pPr>
        <w:ind w:firstLine="0"/>
        <w:rPr>
          <w:szCs w:val="28"/>
          <w:lang w:eastAsia="x-none"/>
        </w:rPr>
      </w:pPr>
    </w:p>
    <w:p w:rsidR="002113D8" w:rsidRPr="00EE39F2" w:rsidRDefault="002113D8" w:rsidP="002113D8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>Начальник</w:t>
      </w:r>
    </w:p>
    <w:p w:rsidR="002113D8" w:rsidRPr="00EE39F2" w:rsidRDefault="002113D8" w:rsidP="002113D8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</w:p>
    <w:p w:rsidR="002113D8" w:rsidRPr="00EE39F2" w:rsidRDefault="002113D8" w:rsidP="002113D8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gramStart"/>
      <w:r w:rsidRPr="00EE39F2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2113D8" w:rsidRPr="00EE39F2" w:rsidRDefault="002113D8" w:rsidP="002113D8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>образования Щербиновский район                                                   О.П. Приставка</w:t>
      </w:r>
    </w:p>
    <w:p w:rsidR="002113D8" w:rsidRPr="00EE39F2" w:rsidRDefault="002113D8" w:rsidP="002113D8">
      <w:pPr>
        <w:pStyle w:val="1"/>
        <w:spacing w:before="0" w:after="0"/>
        <w:contextualSpacing/>
        <w:rPr>
          <w:rFonts w:ascii="Times New Roman" w:hAnsi="Times New Roman"/>
          <w:sz w:val="28"/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273382">
      <w:pPr>
        <w:rPr>
          <w:szCs w:val="28"/>
        </w:rPr>
      </w:pPr>
    </w:p>
    <w:p w:rsidR="009A3507" w:rsidRPr="00EE39F2" w:rsidRDefault="009A3507" w:rsidP="00EE39F2">
      <w:pPr>
        <w:ind w:firstLine="0"/>
        <w:rPr>
          <w:szCs w:val="28"/>
        </w:rPr>
      </w:pPr>
      <w:bookmarkStart w:id="3" w:name="_GoBack"/>
      <w:bookmarkEnd w:id="3"/>
    </w:p>
    <w:p w:rsidR="009A3507" w:rsidRPr="00EE39F2" w:rsidRDefault="009A3507" w:rsidP="00896C98">
      <w:pPr>
        <w:ind w:firstLine="0"/>
        <w:rPr>
          <w:szCs w:val="28"/>
        </w:rPr>
      </w:pPr>
    </w:p>
    <w:p w:rsidR="00896C98" w:rsidRPr="00EE39F2" w:rsidRDefault="00896C98" w:rsidP="00203210">
      <w:pPr>
        <w:pStyle w:val="1"/>
        <w:spacing w:before="0" w:after="0"/>
        <w:rPr>
          <w:rFonts w:ascii="Times New Roman" w:hAnsi="Times New Roman"/>
          <w:sz w:val="28"/>
          <w:szCs w:val="28"/>
          <w:lang w:eastAsia="ru-RU"/>
        </w:rPr>
        <w:sectPr w:rsidR="00896C98" w:rsidRPr="00EE39F2" w:rsidSect="00896C98">
          <w:headerReference w:type="default" r:id="rId47"/>
          <w:pgSz w:w="11900" w:h="16800"/>
          <w:pgMar w:top="1134" w:right="567" w:bottom="1134" w:left="1701" w:header="720" w:footer="720" w:gutter="0"/>
          <w:cols w:space="720"/>
          <w:noEndnote/>
          <w:titlePg/>
          <w:docGrid w:linePitch="381"/>
        </w:sectPr>
      </w:pPr>
    </w:p>
    <w:tbl>
      <w:tblPr>
        <w:tblW w:w="14567" w:type="dxa"/>
        <w:tblLayout w:type="fixed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276"/>
        <w:gridCol w:w="1418"/>
        <w:gridCol w:w="708"/>
        <w:gridCol w:w="689"/>
        <w:gridCol w:w="20"/>
        <w:gridCol w:w="1559"/>
        <w:gridCol w:w="1701"/>
        <w:gridCol w:w="1276"/>
        <w:gridCol w:w="1276"/>
      </w:tblGrid>
      <w:tr w:rsidR="00273382" w:rsidRPr="00EE39F2" w:rsidTr="00203210">
        <w:trPr>
          <w:trHeight w:val="2881"/>
        </w:trPr>
        <w:tc>
          <w:tcPr>
            <w:tcW w:w="8735" w:type="dxa"/>
            <w:gridSpan w:val="7"/>
          </w:tcPr>
          <w:p w:rsidR="00273382" w:rsidRPr="00EE39F2" w:rsidRDefault="00273382" w:rsidP="00896C98">
            <w:pPr>
              <w:pStyle w:val="1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832" w:type="dxa"/>
            <w:gridSpan w:val="5"/>
          </w:tcPr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ПРИЛОЖЕНИЕ № 2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УТВЕРЖДЕНА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постановлением администрации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муниципального образования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bCs/>
                <w:szCs w:val="28"/>
              </w:rPr>
              <w:t>Щербиновский район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 xml:space="preserve">от </w:t>
            </w:r>
            <w:r w:rsidR="00896C98" w:rsidRPr="00EE39F2">
              <w:rPr>
                <w:rFonts w:cs="Times New Roman"/>
                <w:szCs w:val="28"/>
              </w:rPr>
              <w:t xml:space="preserve">30.03.2023 </w:t>
            </w:r>
            <w:r w:rsidRPr="00EE39F2">
              <w:rPr>
                <w:rFonts w:cs="Times New Roman"/>
                <w:szCs w:val="28"/>
              </w:rPr>
              <w:t xml:space="preserve">№ </w:t>
            </w:r>
            <w:r w:rsidR="00896C98" w:rsidRPr="00EE39F2">
              <w:rPr>
                <w:rFonts w:cs="Times New Roman"/>
                <w:szCs w:val="28"/>
              </w:rPr>
              <w:t>199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Cs/>
                <w:szCs w:val="28"/>
              </w:rPr>
            </w:pPr>
          </w:p>
          <w:p w:rsidR="00273382" w:rsidRPr="00EE39F2" w:rsidRDefault="00273382" w:rsidP="00896C98">
            <w:pPr>
              <w:pStyle w:val="1"/>
              <w:widowControl w:val="0"/>
              <w:spacing w:before="0"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73382" w:rsidRPr="00EE39F2" w:rsidTr="002032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0"/>
        </w:trPr>
        <w:tc>
          <w:tcPr>
            <w:tcW w:w="14567" w:type="dxa"/>
            <w:gridSpan w:val="12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/>
                <w:bCs/>
                <w:color w:val="000000"/>
                <w:szCs w:val="28"/>
              </w:rPr>
              <w:t>ФОРМА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/>
                <w:bCs/>
                <w:color w:val="000000"/>
                <w:szCs w:val="28"/>
              </w:rPr>
              <w:t xml:space="preserve">отчета об исполнении муниципального социального заказа на оказание 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/>
                <w:bCs/>
                <w:color w:val="000000"/>
                <w:szCs w:val="28"/>
              </w:rPr>
              <w:t>муниципальных услуг в социальной сфере, отнесенных к полномочиям органов местного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/>
                <w:bCs/>
                <w:color w:val="000000"/>
                <w:szCs w:val="28"/>
              </w:rPr>
              <w:t xml:space="preserve"> самоуправления муниципального образования Щербиновский район</w:t>
            </w:r>
          </w:p>
          <w:p w:rsidR="00273382" w:rsidRPr="00EE39F2" w:rsidRDefault="00273382" w:rsidP="00896C98">
            <w:pPr>
              <w:widowControl w:val="0"/>
              <w:spacing w:after="0"/>
              <w:ind w:firstLine="0"/>
              <w:jc w:val="center"/>
              <w:rPr>
                <w:rFonts w:cs="Times New Roman"/>
                <w:b/>
                <w:bCs/>
                <w:color w:val="000000"/>
                <w:szCs w:val="28"/>
              </w:rPr>
            </w:pPr>
          </w:p>
        </w:tc>
      </w:tr>
      <w:tr w:rsidR="00273382" w:rsidRPr="00EE39F2" w:rsidTr="002032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4567" w:type="dxa"/>
            <w:gridSpan w:val="1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Cs/>
                <w:color w:val="000000"/>
                <w:szCs w:val="28"/>
              </w:rPr>
              <w:t>ОТЧЕТ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Cs/>
                <w:color w:val="000000"/>
                <w:szCs w:val="28"/>
              </w:rPr>
              <w:t xml:space="preserve">об исполнении муниципального социального заказа на оказание 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Cs/>
                <w:color w:val="000000"/>
                <w:szCs w:val="28"/>
              </w:rPr>
              <w:t>муниципальных услуг в социальной сфере, отнесенных к полномочиям органов местного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Cs/>
                <w:color w:val="000000"/>
                <w:szCs w:val="28"/>
              </w:rPr>
              <w:t xml:space="preserve"> самоуправления муниципального образования Щербиновский район,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Cs/>
                <w:color w:val="000000"/>
                <w:szCs w:val="28"/>
              </w:rPr>
              <w:t xml:space="preserve"> на 20__ год и на плановый период 20__ - 20__ годов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 xml:space="preserve">                                                                                                                                                                               Коды</w:t>
            </w:r>
          </w:p>
          <w:tbl>
            <w:tblPr>
              <w:tblpPr w:leftFromText="180" w:rightFromText="180" w:vertAnchor="text" w:tblpXSpec="righ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82"/>
              <w:gridCol w:w="1129"/>
            </w:tblGrid>
            <w:tr w:rsidR="00273382" w:rsidRPr="00EE39F2" w:rsidTr="00203210">
              <w:trPr>
                <w:trHeight w:val="117"/>
              </w:trPr>
              <w:tc>
                <w:tcPr>
                  <w:tcW w:w="1582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  <w:r w:rsidRPr="00EE39F2">
                    <w:rPr>
                      <w:rFonts w:cs="Times New Roman"/>
                      <w:color w:val="000000"/>
                      <w:szCs w:val="28"/>
                    </w:rPr>
                    <w:t>Форма по ОКУД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273382" w:rsidRPr="00EE39F2" w:rsidTr="00203210">
              <w:trPr>
                <w:trHeight w:val="151"/>
              </w:trPr>
              <w:tc>
                <w:tcPr>
                  <w:tcW w:w="1582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  <w:r w:rsidRPr="00EE39F2">
                    <w:rPr>
                      <w:rFonts w:cs="Times New Roman"/>
                      <w:color w:val="000000"/>
                      <w:szCs w:val="28"/>
                    </w:rPr>
                    <w:t>Дата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273382" w:rsidRPr="00EE39F2" w:rsidTr="00203210">
              <w:tc>
                <w:tcPr>
                  <w:tcW w:w="1582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  <w:r w:rsidRPr="00EE39F2">
                    <w:rPr>
                      <w:rFonts w:cs="Times New Roman"/>
                      <w:color w:val="000000"/>
                      <w:szCs w:val="28"/>
                    </w:rPr>
                    <w:lastRenderedPageBreak/>
                    <w:t>по ОКПО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  <w:tr w:rsidR="00273382" w:rsidRPr="00EE39F2" w:rsidTr="00203210">
              <w:tc>
                <w:tcPr>
                  <w:tcW w:w="1582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  <w:r w:rsidRPr="00EE39F2">
                    <w:rPr>
                      <w:rFonts w:cs="Times New Roman"/>
                      <w:color w:val="000000"/>
                      <w:szCs w:val="28"/>
                    </w:rPr>
                    <w:t>Глава БК</w:t>
                  </w:r>
                </w:p>
              </w:tc>
              <w:tc>
                <w:tcPr>
                  <w:tcW w:w="1129" w:type="dxa"/>
                  <w:shd w:val="clear" w:color="auto" w:fill="auto"/>
                </w:tcPr>
                <w:p w:rsidR="00273382" w:rsidRPr="00EE39F2" w:rsidRDefault="00273382" w:rsidP="00203210">
                  <w:pPr>
                    <w:ind w:firstLine="0"/>
                    <w:jc w:val="center"/>
                    <w:rPr>
                      <w:rFonts w:cs="Times New Roman"/>
                      <w:color w:val="000000"/>
                      <w:szCs w:val="28"/>
                    </w:rPr>
                  </w:pPr>
                </w:p>
              </w:tc>
            </w:tr>
          </w:tbl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Уполномоченный орган __________________________________________________________________</w:t>
            </w: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 xml:space="preserve">                                          (полное наименование уполномоченного органа)</w:t>
            </w: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Направление деятельности________________________________________________________________</w:t>
            </w: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Периодичность  _________________________________________________________________________</w:t>
            </w:r>
          </w:p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</w:p>
        </w:tc>
      </w:tr>
      <w:tr w:rsidR="00273382" w:rsidRPr="00EE39F2" w:rsidTr="00203210">
        <w:trPr>
          <w:trHeight w:val="885"/>
        </w:trPr>
        <w:tc>
          <w:tcPr>
            <w:tcW w:w="1456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b/>
                <w:bCs/>
                <w:color w:val="000000"/>
                <w:szCs w:val="28"/>
              </w:rPr>
            </w:pPr>
            <w:r w:rsidRPr="00EE39F2">
              <w:rPr>
                <w:rFonts w:cs="Times New Roman"/>
                <w:b/>
                <w:szCs w:val="28"/>
              </w:rPr>
              <w:lastRenderedPageBreak/>
              <w:t>I. Сведения о фактическом достижении показателей, характеризующих объем оказания муниципальной услуги в социальной сф</w:t>
            </w:r>
            <w:r w:rsidRPr="00EE39F2">
              <w:rPr>
                <w:rFonts w:cs="Times New Roman"/>
                <w:b/>
                <w:szCs w:val="28"/>
              </w:rPr>
              <w:t>е</w:t>
            </w:r>
            <w:r w:rsidRPr="00EE39F2">
              <w:rPr>
                <w:rFonts w:cs="Times New Roman"/>
                <w:b/>
                <w:szCs w:val="28"/>
              </w:rPr>
              <w:t>ре (укрупненной муниципальной услуги)</w:t>
            </w:r>
          </w:p>
        </w:tc>
      </w:tr>
      <w:tr w:rsidR="00273382" w:rsidRPr="00EE39F2" w:rsidTr="00203210">
        <w:trPr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Наимен</w:t>
            </w:r>
            <w:r w:rsidRPr="00EE39F2">
              <w:rPr>
                <w:rFonts w:cs="Times New Roman"/>
                <w:color w:val="000000"/>
                <w:szCs w:val="28"/>
              </w:rPr>
              <w:t>о</w:t>
            </w:r>
            <w:r w:rsidRPr="00EE39F2">
              <w:rPr>
                <w:rFonts w:cs="Times New Roman"/>
                <w:color w:val="000000"/>
                <w:szCs w:val="28"/>
              </w:rPr>
              <w:t>вание м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ниципал</w:t>
            </w:r>
            <w:r w:rsidRPr="00EE39F2">
              <w:rPr>
                <w:rFonts w:cs="Times New Roman"/>
                <w:color w:val="000000"/>
                <w:szCs w:val="28"/>
              </w:rPr>
              <w:t>ь</w:t>
            </w:r>
            <w:r w:rsidRPr="00EE39F2">
              <w:rPr>
                <w:rFonts w:cs="Times New Roman"/>
                <w:color w:val="000000"/>
                <w:szCs w:val="28"/>
              </w:rPr>
              <w:t>ной усл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ги (укру</w:t>
            </w:r>
            <w:r w:rsidRPr="00EE39F2">
              <w:rPr>
                <w:rFonts w:cs="Times New Roman"/>
                <w:color w:val="000000"/>
                <w:szCs w:val="28"/>
              </w:rPr>
              <w:t>п</w:t>
            </w:r>
            <w:r w:rsidRPr="00EE39F2">
              <w:rPr>
                <w:rFonts w:cs="Times New Roman"/>
                <w:color w:val="000000"/>
                <w:szCs w:val="28"/>
              </w:rPr>
              <w:t>ненной 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 xml:space="preserve">пальной </w:t>
            </w:r>
            <w:r w:rsidRPr="00EE39F2">
              <w:rPr>
                <w:rFonts w:cs="Times New Roman"/>
                <w:color w:val="000000"/>
                <w:szCs w:val="28"/>
              </w:rPr>
              <w:lastRenderedPageBreak/>
              <w:t>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lastRenderedPageBreak/>
              <w:t>Год опр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>деления исполн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телей м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ниципал</w:t>
            </w:r>
            <w:r w:rsidRPr="00EE39F2">
              <w:rPr>
                <w:rFonts w:cs="Times New Roman"/>
                <w:color w:val="000000"/>
                <w:szCs w:val="28"/>
              </w:rPr>
              <w:t>ь</w:t>
            </w:r>
            <w:r w:rsidRPr="00EE39F2">
              <w:rPr>
                <w:rFonts w:cs="Times New Roman"/>
                <w:color w:val="000000"/>
                <w:szCs w:val="28"/>
              </w:rPr>
              <w:t>ных услуг (укру</w:t>
            </w:r>
            <w:r w:rsidRPr="00EE39F2">
              <w:rPr>
                <w:rFonts w:cs="Times New Roman"/>
                <w:color w:val="000000"/>
                <w:szCs w:val="28"/>
              </w:rPr>
              <w:t>п</w:t>
            </w:r>
            <w:r w:rsidRPr="00EE39F2">
              <w:rPr>
                <w:rFonts w:cs="Times New Roman"/>
                <w:color w:val="000000"/>
                <w:szCs w:val="28"/>
              </w:rPr>
              <w:t xml:space="preserve">ненной </w:t>
            </w:r>
            <w:r w:rsidRPr="00EE39F2">
              <w:rPr>
                <w:rFonts w:cs="Times New Roman"/>
                <w:color w:val="000000"/>
                <w:szCs w:val="28"/>
              </w:rPr>
              <w:lastRenderedPageBreak/>
              <w:t>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пальной услуги)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lastRenderedPageBreak/>
              <w:t>Место ок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зания м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ниципал</w:t>
            </w:r>
            <w:r w:rsidRPr="00EE39F2">
              <w:rPr>
                <w:rFonts w:cs="Times New Roman"/>
                <w:color w:val="000000"/>
                <w:szCs w:val="28"/>
              </w:rPr>
              <w:t>ь</w:t>
            </w:r>
            <w:r w:rsidRPr="00EE39F2">
              <w:rPr>
                <w:rFonts w:cs="Times New Roman"/>
                <w:color w:val="000000"/>
                <w:szCs w:val="28"/>
              </w:rPr>
              <w:t>ной услуги (укру</w:t>
            </w:r>
            <w:r w:rsidRPr="00EE39F2">
              <w:rPr>
                <w:rFonts w:cs="Times New Roman"/>
                <w:color w:val="000000"/>
                <w:szCs w:val="28"/>
              </w:rPr>
              <w:t>п</w:t>
            </w:r>
            <w:r w:rsidRPr="00EE39F2">
              <w:rPr>
                <w:rFonts w:cs="Times New Roman"/>
                <w:color w:val="000000"/>
                <w:szCs w:val="28"/>
              </w:rPr>
              <w:t>ненной 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 xml:space="preserve">пальной </w:t>
            </w:r>
            <w:r w:rsidRPr="00EE39F2">
              <w:rPr>
                <w:rFonts w:cs="Times New Roman"/>
                <w:color w:val="000000"/>
                <w:szCs w:val="28"/>
              </w:rPr>
              <w:lastRenderedPageBreak/>
              <w:t>услуги)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lastRenderedPageBreak/>
              <w:t>Показатель, характериз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ющий объем оказания муниципал</w:t>
            </w:r>
            <w:r w:rsidRPr="00EE39F2">
              <w:rPr>
                <w:rFonts w:cs="Times New Roman"/>
                <w:color w:val="000000"/>
                <w:szCs w:val="28"/>
              </w:rPr>
              <w:t>ь</w:t>
            </w:r>
            <w:r w:rsidRPr="00EE39F2">
              <w:rPr>
                <w:rFonts w:cs="Times New Roman"/>
                <w:color w:val="000000"/>
                <w:szCs w:val="28"/>
              </w:rPr>
              <w:t>ной услуги (укрупненной 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пальной услуги)</w:t>
            </w:r>
          </w:p>
        </w:tc>
        <w:tc>
          <w:tcPr>
            <w:tcW w:w="65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Значение показателя, характеризующего объем ок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зания муниципальной услуги (укрупненной мун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ципальной услуги) по способам определения и</w:t>
            </w:r>
            <w:r w:rsidRPr="00EE39F2">
              <w:rPr>
                <w:rFonts w:cs="Times New Roman"/>
                <w:color w:val="000000"/>
                <w:szCs w:val="28"/>
              </w:rPr>
              <w:t>с</w:t>
            </w:r>
            <w:r w:rsidRPr="00EE39F2">
              <w:rPr>
                <w:rFonts w:cs="Times New Roman"/>
                <w:color w:val="000000"/>
                <w:szCs w:val="28"/>
              </w:rPr>
              <w:t>полнителей муниципальной услуги (укрупненной муниципальной услуги)</w:t>
            </w:r>
          </w:p>
        </w:tc>
      </w:tr>
      <w:tr w:rsidR="00273382" w:rsidRPr="00EE39F2" w:rsidTr="00203210">
        <w:trPr>
          <w:trHeight w:val="57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наим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 xml:space="preserve">нование </w:t>
            </w:r>
            <w:r w:rsidRPr="00EE39F2">
              <w:rPr>
                <w:rFonts w:cs="Times New Roman"/>
                <w:color w:val="000000"/>
                <w:szCs w:val="28"/>
              </w:rPr>
              <w:lastRenderedPageBreak/>
              <w:t>показ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lastRenderedPageBreak/>
              <w:t>единица изм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>рения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всего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из них</w:t>
            </w:r>
          </w:p>
        </w:tc>
      </w:tr>
      <w:tr w:rsidR="00273382" w:rsidRPr="00EE39F2" w:rsidTr="00203210">
        <w:trPr>
          <w:trHeight w:val="307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наимен</w:t>
            </w:r>
            <w:r w:rsidRPr="00EE39F2">
              <w:rPr>
                <w:rFonts w:cs="Times New Roman"/>
                <w:color w:val="000000"/>
                <w:szCs w:val="28"/>
              </w:rPr>
              <w:t>о</w:t>
            </w:r>
            <w:r w:rsidRPr="00EE39F2">
              <w:rPr>
                <w:rFonts w:cs="Times New Roman"/>
                <w:color w:val="000000"/>
                <w:szCs w:val="28"/>
              </w:rPr>
              <w:t>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код по ОКЕИ</w:t>
            </w: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оказыва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>мого м</w:t>
            </w:r>
            <w:r w:rsidRPr="00EE39F2">
              <w:rPr>
                <w:rFonts w:cs="Times New Roman"/>
                <w:color w:val="000000"/>
                <w:szCs w:val="28"/>
              </w:rPr>
              <w:t>у</w:t>
            </w:r>
            <w:r w:rsidRPr="00EE39F2">
              <w:rPr>
                <w:rFonts w:cs="Times New Roman"/>
                <w:color w:val="000000"/>
                <w:szCs w:val="28"/>
              </w:rPr>
              <w:t>ниципал</w:t>
            </w:r>
            <w:r w:rsidRPr="00EE39F2">
              <w:rPr>
                <w:rFonts w:cs="Times New Roman"/>
                <w:color w:val="000000"/>
                <w:szCs w:val="28"/>
              </w:rPr>
              <w:t>ь</w:t>
            </w:r>
            <w:r w:rsidRPr="00EE39F2">
              <w:rPr>
                <w:rFonts w:cs="Times New Roman"/>
                <w:color w:val="000000"/>
                <w:szCs w:val="28"/>
              </w:rPr>
              <w:t>ными к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зенными учрежд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>ниями на осн</w:t>
            </w:r>
            <w:r w:rsidRPr="00EE39F2">
              <w:rPr>
                <w:rFonts w:cs="Times New Roman"/>
                <w:color w:val="000000"/>
                <w:szCs w:val="28"/>
              </w:rPr>
              <w:t>о</w:t>
            </w:r>
            <w:r w:rsidRPr="00EE39F2">
              <w:rPr>
                <w:rFonts w:cs="Times New Roman"/>
                <w:color w:val="000000"/>
                <w:szCs w:val="28"/>
              </w:rPr>
              <w:t>вании 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пального задания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оказыва</w:t>
            </w:r>
            <w:r w:rsidRPr="00EE39F2">
              <w:rPr>
                <w:rFonts w:cs="Times New Roman"/>
                <w:color w:val="000000"/>
                <w:szCs w:val="28"/>
              </w:rPr>
              <w:t>е</w:t>
            </w:r>
            <w:r w:rsidRPr="00EE39F2">
              <w:rPr>
                <w:rFonts w:cs="Times New Roman"/>
                <w:color w:val="000000"/>
                <w:szCs w:val="28"/>
              </w:rPr>
              <w:t>мого мун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ципальн</w:t>
            </w:r>
            <w:r w:rsidRPr="00EE39F2">
              <w:rPr>
                <w:rFonts w:cs="Times New Roman"/>
                <w:color w:val="000000"/>
                <w:szCs w:val="28"/>
              </w:rPr>
              <w:t>ы</w:t>
            </w:r>
            <w:r w:rsidRPr="00EE39F2">
              <w:rPr>
                <w:rFonts w:cs="Times New Roman"/>
                <w:color w:val="000000"/>
                <w:szCs w:val="28"/>
              </w:rPr>
              <w:t>ми бюдже</w:t>
            </w:r>
            <w:r w:rsidRPr="00EE39F2">
              <w:rPr>
                <w:rFonts w:cs="Times New Roman"/>
                <w:color w:val="000000"/>
                <w:szCs w:val="28"/>
              </w:rPr>
              <w:t>т</w:t>
            </w:r>
            <w:r w:rsidRPr="00EE39F2">
              <w:rPr>
                <w:rFonts w:cs="Times New Roman"/>
                <w:color w:val="000000"/>
                <w:szCs w:val="28"/>
              </w:rPr>
              <w:t>ными и а</w:t>
            </w:r>
            <w:r w:rsidRPr="00EE39F2">
              <w:rPr>
                <w:rFonts w:cs="Times New Roman"/>
                <w:color w:val="000000"/>
                <w:szCs w:val="28"/>
              </w:rPr>
              <w:t>в</w:t>
            </w:r>
            <w:r w:rsidRPr="00EE39F2">
              <w:rPr>
                <w:rFonts w:cs="Times New Roman"/>
                <w:color w:val="000000"/>
                <w:szCs w:val="28"/>
              </w:rPr>
              <w:t>тономными учрежден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ями на о</w:t>
            </w:r>
            <w:r w:rsidRPr="00EE39F2">
              <w:rPr>
                <w:rFonts w:cs="Times New Roman"/>
                <w:color w:val="000000"/>
                <w:szCs w:val="28"/>
              </w:rPr>
              <w:t>с</w:t>
            </w:r>
            <w:r w:rsidRPr="00EE39F2">
              <w:rPr>
                <w:rFonts w:cs="Times New Roman"/>
                <w:color w:val="000000"/>
                <w:szCs w:val="28"/>
              </w:rPr>
              <w:t>новании муниц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пального з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дания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в соо</w:t>
            </w:r>
            <w:r w:rsidRPr="00EE39F2">
              <w:rPr>
                <w:rFonts w:cs="Times New Roman"/>
                <w:color w:val="000000"/>
                <w:szCs w:val="28"/>
              </w:rPr>
              <w:t>т</w:t>
            </w:r>
            <w:r w:rsidRPr="00EE39F2">
              <w:rPr>
                <w:rFonts w:cs="Times New Roman"/>
                <w:color w:val="000000"/>
                <w:szCs w:val="28"/>
              </w:rPr>
              <w:t>ветствии с ко</w:t>
            </w:r>
            <w:r w:rsidRPr="00EE39F2">
              <w:rPr>
                <w:rFonts w:cs="Times New Roman"/>
                <w:color w:val="000000"/>
                <w:szCs w:val="28"/>
              </w:rPr>
              <w:t>н</w:t>
            </w:r>
            <w:r w:rsidRPr="00EE39F2">
              <w:rPr>
                <w:rFonts w:cs="Times New Roman"/>
                <w:color w:val="000000"/>
                <w:szCs w:val="28"/>
              </w:rPr>
              <w:t>курсом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в соо</w:t>
            </w:r>
            <w:r w:rsidRPr="00EE39F2">
              <w:rPr>
                <w:rFonts w:cs="Times New Roman"/>
                <w:color w:val="000000"/>
                <w:szCs w:val="28"/>
              </w:rPr>
              <w:t>т</w:t>
            </w:r>
            <w:r w:rsidRPr="00EE39F2">
              <w:rPr>
                <w:rFonts w:cs="Times New Roman"/>
                <w:color w:val="000000"/>
                <w:szCs w:val="28"/>
              </w:rPr>
              <w:t>ветствии с соц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альными серт</w:t>
            </w:r>
            <w:r w:rsidRPr="00EE39F2">
              <w:rPr>
                <w:rFonts w:cs="Times New Roman"/>
                <w:color w:val="000000"/>
                <w:szCs w:val="28"/>
              </w:rPr>
              <w:t>и</w:t>
            </w:r>
            <w:r w:rsidRPr="00EE39F2">
              <w:rPr>
                <w:rFonts w:cs="Times New Roman"/>
                <w:color w:val="000000"/>
                <w:szCs w:val="28"/>
              </w:rPr>
              <w:t>фикат</w:t>
            </w:r>
            <w:r w:rsidRPr="00EE39F2">
              <w:rPr>
                <w:rFonts w:cs="Times New Roman"/>
                <w:color w:val="000000"/>
                <w:szCs w:val="28"/>
              </w:rPr>
              <w:t>а</w:t>
            </w:r>
            <w:r w:rsidRPr="00EE39F2">
              <w:rPr>
                <w:rFonts w:cs="Times New Roman"/>
                <w:color w:val="000000"/>
                <w:szCs w:val="28"/>
              </w:rPr>
              <w:t>ми</w:t>
            </w:r>
          </w:p>
        </w:tc>
      </w:tr>
      <w:tr w:rsidR="00273382" w:rsidRPr="00EE39F2" w:rsidTr="00203210">
        <w:trPr>
          <w:trHeight w:val="288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11</w:t>
            </w:r>
          </w:p>
        </w:tc>
      </w:tr>
      <w:tr w:rsidR="00273382" w:rsidRPr="00EE39F2" w:rsidTr="00203210">
        <w:trPr>
          <w:trHeight w:val="35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</w:tr>
      <w:tr w:rsidR="00273382" w:rsidRPr="00EE39F2" w:rsidTr="00203210"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</w:tr>
      <w:tr w:rsidR="00273382" w:rsidRPr="00EE39F2" w:rsidTr="00203210"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right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</w:tr>
      <w:tr w:rsidR="00273382" w:rsidRPr="00EE39F2" w:rsidTr="00203210">
        <w:trPr>
          <w:trHeight w:val="288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color w:val="000000"/>
                <w:szCs w:val="28"/>
              </w:rPr>
            </w:pPr>
            <w:r w:rsidRPr="00EE39F2">
              <w:rPr>
                <w:rFonts w:cs="Times New Roman"/>
                <w:color w:val="000000"/>
                <w:szCs w:val="28"/>
              </w:rPr>
              <w:t> </w:t>
            </w:r>
          </w:p>
        </w:tc>
      </w:tr>
    </w:tbl>
    <w:p w:rsidR="00273382" w:rsidRPr="00EE39F2" w:rsidRDefault="00273382" w:rsidP="00273382">
      <w:pPr>
        <w:spacing w:line="276" w:lineRule="auto"/>
        <w:ind w:firstLine="0"/>
        <w:rPr>
          <w:rFonts w:eastAsia="Calibri" w:cs="Times New Roman"/>
          <w:szCs w:val="28"/>
        </w:rPr>
      </w:pPr>
    </w:p>
    <w:p w:rsidR="00273382" w:rsidRPr="00EE39F2" w:rsidRDefault="00273382" w:rsidP="00273382">
      <w:pPr>
        <w:spacing w:line="276" w:lineRule="auto"/>
        <w:ind w:firstLine="0"/>
        <w:rPr>
          <w:rFonts w:eastAsia="Calibri" w:cs="Times New Roman"/>
          <w:szCs w:val="28"/>
        </w:rPr>
      </w:pPr>
    </w:p>
    <w:p w:rsidR="00273382" w:rsidRPr="00EE39F2" w:rsidRDefault="00273382" w:rsidP="00273382">
      <w:pPr>
        <w:spacing w:line="276" w:lineRule="auto"/>
        <w:ind w:firstLine="0"/>
        <w:rPr>
          <w:rFonts w:eastAsia="Calibri" w:cs="Times New Roman"/>
          <w:szCs w:val="28"/>
        </w:rPr>
      </w:pPr>
    </w:p>
    <w:p w:rsidR="00273382" w:rsidRPr="00EE39F2" w:rsidRDefault="00273382" w:rsidP="00273382">
      <w:pPr>
        <w:spacing w:line="276" w:lineRule="auto"/>
        <w:ind w:firstLine="0"/>
        <w:rPr>
          <w:rFonts w:eastAsia="Calibri" w:cs="Times New Roman"/>
          <w:szCs w:val="28"/>
        </w:rPr>
      </w:pPr>
    </w:p>
    <w:tbl>
      <w:tblPr>
        <w:tblW w:w="5006" w:type="pct"/>
        <w:tblLayout w:type="fixed"/>
        <w:tblLook w:val="04A0" w:firstRow="1" w:lastRow="0" w:firstColumn="1" w:lastColumn="0" w:noHBand="0" w:noVBand="1"/>
      </w:tblPr>
      <w:tblGrid>
        <w:gridCol w:w="1519"/>
        <w:gridCol w:w="1415"/>
        <w:gridCol w:w="1453"/>
        <w:gridCol w:w="1840"/>
        <w:gridCol w:w="1376"/>
        <w:gridCol w:w="1506"/>
        <w:gridCol w:w="1801"/>
        <w:gridCol w:w="1801"/>
        <w:gridCol w:w="1819"/>
        <w:gridCol w:w="236"/>
      </w:tblGrid>
      <w:tr w:rsidR="00273382" w:rsidRPr="00EE39F2" w:rsidTr="00203210">
        <w:trPr>
          <w:gridAfter w:val="1"/>
          <w:wAfter w:w="80" w:type="pct"/>
          <w:trHeight w:val="1164"/>
        </w:trPr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Значение предел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ного д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пустим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возможн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откл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нения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об</w:t>
            </w:r>
            <w:r w:rsidRPr="00EE39F2">
              <w:rPr>
                <w:rFonts w:cs="Times New Roman"/>
                <w:szCs w:val="28"/>
              </w:rPr>
              <w:t>ъ</w:t>
            </w:r>
            <w:r w:rsidRPr="00EE39F2">
              <w:rPr>
                <w:rFonts w:cs="Times New Roman"/>
                <w:szCs w:val="28"/>
              </w:rPr>
              <w:t>ем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ципальной услуги (укру</w:t>
            </w:r>
            <w:r w:rsidRPr="00EE39F2">
              <w:rPr>
                <w:rFonts w:cs="Times New Roman"/>
                <w:szCs w:val="28"/>
              </w:rPr>
              <w:t>п</w:t>
            </w:r>
            <w:r w:rsidRPr="00EE39F2">
              <w:rPr>
                <w:rFonts w:cs="Times New Roman"/>
                <w:szCs w:val="28"/>
              </w:rPr>
              <w:t>ненной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услуги)</w:t>
            </w:r>
          </w:p>
        </w:tc>
        <w:tc>
          <w:tcPr>
            <w:tcW w:w="256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Значение фактического показателя, характеризующего объем оказания муниципальной услуги (укрупненной муниципал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услуги) на «___» ___________ 20__ г.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Значение фактическ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 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 от пок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зателя, х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рактериз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ющего об</w:t>
            </w:r>
            <w:r w:rsidRPr="00EE39F2">
              <w:rPr>
                <w:rFonts w:cs="Times New Roman"/>
                <w:szCs w:val="28"/>
              </w:rPr>
              <w:t>ъ</w:t>
            </w:r>
            <w:r w:rsidRPr="00EE39F2">
              <w:rPr>
                <w:rFonts w:cs="Times New Roman"/>
                <w:szCs w:val="28"/>
              </w:rPr>
              <w:t>ем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 (укрупне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ной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услуги)</w:t>
            </w:r>
          </w:p>
        </w:tc>
        <w:tc>
          <w:tcPr>
            <w:tcW w:w="6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Количество исполнит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лей услуг, исполни</w:t>
            </w:r>
            <w:r w:rsidRPr="00EE39F2">
              <w:rPr>
                <w:rFonts w:cs="Times New Roman"/>
                <w:szCs w:val="28"/>
              </w:rPr>
              <w:t>в</w:t>
            </w:r>
            <w:r w:rsidRPr="00EE39F2">
              <w:rPr>
                <w:rFonts w:cs="Times New Roman"/>
                <w:szCs w:val="28"/>
              </w:rPr>
              <w:t>ших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ципальное задание, с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глашение, с отклонени</w:t>
            </w:r>
            <w:r w:rsidRPr="00EE39F2">
              <w:rPr>
                <w:rFonts w:cs="Times New Roman"/>
                <w:szCs w:val="28"/>
              </w:rPr>
              <w:t>я</w:t>
            </w:r>
            <w:r w:rsidRPr="00EE39F2">
              <w:rPr>
                <w:rFonts w:cs="Times New Roman"/>
                <w:szCs w:val="28"/>
              </w:rPr>
              <w:t>ми, прев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шающ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ми предельно допустимые возможные 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клонения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ющего объем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 (укрупне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ной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услуги)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Доля испо</w:t>
            </w:r>
            <w:r w:rsidRPr="00EE39F2">
              <w:rPr>
                <w:rFonts w:cs="Times New Roman"/>
                <w:szCs w:val="28"/>
              </w:rPr>
              <w:t>л</w:t>
            </w:r>
            <w:r w:rsidRPr="00EE39F2">
              <w:rPr>
                <w:rFonts w:cs="Times New Roman"/>
                <w:szCs w:val="28"/>
              </w:rPr>
              <w:t>нителей услуг, и</w:t>
            </w:r>
            <w:r w:rsidRPr="00EE39F2">
              <w:rPr>
                <w:rFonts w:cs="Times New Roman"/>
                <w:szCs w:val="28"/>
              </w:rPr>
              <w:t>с</w:t>
            </w:r>
            <w:r w:rsidRPr="00EE39F2">
              <w:rPr>
                <w:rFonts w:cs="Times New Roman"/>
                <w:szCs w:val="28"/>
              </w:rPr>
              <w:t>полнивших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пальное 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дание, с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глашение, с отклонени</w:t>
            </w:r>
            <w:r w:rsidRPr="00EE39F2">
              <w:rPr>
                <w:rFonts w:cs="Times New Roman"/>
                <w:szCs w:val="28"/>
              </w:rPr>
              <w:t>я</w:t>
            </w:r>
            <w:r w:rsidRPr="00EE39F2">
              <w:rPr>
                <w:rFonts w:cs="Times New Roman"/>
                <w:szCs w:val="28"/>
              </w:rPr>
              <w:t>ми, прев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шающ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ми предельно допустимые возможные 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клонения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объем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 (укрупне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ной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услуги)</w:t>
            </w:r>
          </w:p>
        </w:tc>
      </w:tr>
      <w:tr w:rsidR="00273382" w:rsidRPr="00EE39F2" w:rsidTr="00203210">
        <w:trPr>
          <w:gridAfter w:val="1"/>
          <w:wAfter w:w="80" w:type="pct"/>
          <w:trHeight w:val="522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Всего, в том числе</w:t>
            </w: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оказыв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емого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ми (муниц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ми) 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зенными учрежд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ниями на основ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нии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пального (муниц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пального) задания</w:t>
            </w:r>
          </w:p>
        </w:tc>
        <w:tc>
          <w:tcPr>
            <w:tcW w:w="6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оказываем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ными (муниц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пальными) бюджетными и автоно</w:t>
            </w:r>
            <w:r w:rsidRPr="00EE39F2">
              <w:rPr>
                <w:rFonts w:cs="Times New Roman"/>
                <w:szCs w:val="28"/>
              </w:rPr>
              <w:t>м</w:t>
            </w:r>
            <w:r w:rsidRPr="00EE39F2">
              <w:rPr>
                <w:rFonts w:cs="Times New Roman"/>
                <w:szCs w:val="28"/>
              </w:rPr>
              <w:t>ными учр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ждениями на основании муниципал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ного (мун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ципального) 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дания</w:t>
            </w:r>
          </w:p>
        </w:tc>
        <w:tc>
          <w:tcPr>
            <w:tcW w:w="4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 w:rsidRPr="00EE39F2">
              <w:rPr>
                <w:rFonts w:cs="Times New Roman"/>
                <w:szCs w:val="28"/>
              </w:rPr>
              <w:t>оказыв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емого</w:t>
            </w:r>
            <w:proofErr w:type="gramEnd"/>
            <w:r w:rsidRPr="00EE39F2">
              <w:rPr>
                <w:rFonts w:cs="Times New Roman"/>
                <w:szCs w:val="28"/>
              </w:rPr>
              <w:t xml:space="preserve"> в соотве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конку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сом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proofErr w:type="gramStart"/>
            <w:r w:rsidRPr="00EE39F2">
              <w:rPr>
                <w:rFonts w:cs="Times New Roman"/>
                <w:szCs w:val="28"/>
              </w:rPr>
              <w:t>оказыва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мого</w:t>
            </w:r>
            <w:proofErr w:type="gramEnd"/>
            <w:r w:rsidRPr="00EE39F2">
              <w:rPr>
                <w:rFonts w:cs="Times New Roman"/>
                <w:szCs w:val="28"/>
              </w:rPr>
              <w:t xml:space="preserve"> в с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отве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социал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ными се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тификат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ми</w:t>
            </w: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3348"/>
        </w:trPr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76"/>
        </w:trPr>
        <w:tc>
          <w:tcPr>
            <w:tcW w:w="5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13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16</w:t>
            </w:r>
          </w:p>
        </w:tc>
        <w:tc>
          <w:tcPr>
            <w:tcW w:w="5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18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19</w:t>
            </w:r>
          </w:p>
        </w:tc>
        <w:tc>
          <w:tcPr>
            <w:tcW w:w="6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20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 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5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0" w:type="pct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:rsidR="00273382" w:rsidRPr="00EE39F2" w:rsidRDefault="00273382" w:rsidP="00273382">
      <w:pPr>
        <w:spacing w:line="276" w:lineRule="auto"/>
        <w:ind w:firstLine="0"/>
        <w:rPr>
          <w:rFonts w:eastAsia="Calibri" w:cs="Times New Roman"/>
          <w:b/>
          <w:szCs w:val="28"/>
        </w:rPr>
      </w:pPr>
      <w:r w:rsidRPr="00EE39F2">
        <w:rPr>
          <w:rFonts w:cs="Times New Roman"/>
          <w:b/>
          <w:szCs w:val="28"/>
        </w:rPr>
        <w:t>II. Сведения о фактическом достижении показателей, характеризующих качество оказания муниципальной услуги в социальной сфере (муниципальных услуг в социальной сфере, составляющих укрупненную муниц</w:t>
      </w:r>
      <w:r w:rsidRPr="00EE39F2">
        <w:rPr>
          <w:rFonts w:cs="Times New Roman"/>
          <w:b/>
          <w:szCs w:val="28"/>
        </w:rPr>
        <w:t>и</w:t>
      </w:r>
      <w:r w:rsidRPr="00EE39F2">
        <w:rPr>
          <w:rFonts w:cs="Times New Roman"/>
          <w:b/>
          <w:szCs w:val="28"/>
        </w:rPr>
        <w:t>пальную услугу)</w:t>
      </w:r>
    </w:p>
    <w:tbl>
      <w:tblPr>
        <w:tblW w:w="4926" w:type="pct"/>
        <w:tblLayout w:type="fixed"/>
        <w:tblLook w:val="04A0" w:firstRow="1" w:lastRow="0" w:firstColumn="1" w:lastColumn="0" w:noHBand="0" w:noVBand="1"/>
      </w:tblPr>
      <w:tblGrid>
        <w:gridCol w:w="669"/>
        <w:gridCol w:w="983"/>
        <w:gridCol w:w="841"/>
        <w:gridCol w:w="1133"/>
        <w:gridCol w:w="985"/>
        <w:gridCol w:w="709"/>
        <w:gridCol w:w="1003"/>
        <w:gridCol w:w="1267"/>
        <w:gridCol w:w="1552"/>
        <w:gridCol w:w="1273"/>
        <w:gridCol w:w="2418"/>
        <w:gridCol w:w="1697"/>
      </w:tblGrid>
      <w:tr w:rsidR="00273382" w:rsidRPr="00EE39F2" w:rsidTr="00203210">
        <w:trPr>
          <w:trHeight w:val="624"/>
        </w:trPr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Наимен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ние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right="182"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Год опред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lastRenderedPageBreak/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9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Показатель,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ризующий качество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чение пл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lastRenderedPageBreak/>
              <w:t>го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ги</w:t>
            </w:r>
          </w:p>
        </w:tc>
        <w:tc>
          <w:tcPr>
            <w:tcW w:w="4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Знач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 факт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ческого </w:t>
            </w:r>
            <w:r w:rsidRPr="00EE39F2">
              <w:rPr>
                <w:rFonts w:cs="Times New Roman"/>
                <w:szCs w:val="28"/>
              </w:rPr>
              <w:lastRenderedPageBreak/>
              <w:t>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 на «___» ___________ 20__ г.</w:t>
            </w:r>
          </w:p>
        </w:tc>
        <w:tc>
          <w:tcPr>
            <w:tcW w:w="5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Значение предел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ного доп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 xml:space="preserve">стимого </w:t>
            </w:r>
            <w:r w:rsidRPr="00EE39F2">
              <w:rPr>
                <w:rFonts w:cs="Times New Roman"/>
                <w:szCs w:val="28"/>
              </w:rPr>
              <w:lastRenderedPageBreak/>
              <w:t>возможн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откл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нения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 xml:space="preserve">ной услуги </w:t>
            </w:r>
          </w:p>
        </w:tc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Знач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 факт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ческого </w:t>
            </w:r>
            <w:r w:rsidRPr="00EE39F2">
              <w:rPr>
                <w:rFonts w:cs="Times New Roman"/>
                <w:szCs w:val="28"/>
              </w:rPr>
              <w:lastRenderedPageBreak/>
              <w:t>откл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нения от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пальной услуги </w:t>
            </w:r>
          </w:p>
        </w:tc>
        <w:tc>
          <w:tcPr>
            <w:tcW w:w="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Количество и</w:t>
            </w:r>
            <w:r w:rsidRPr="00EE39F2">
              <w:rPr>
                <w:rFonts w:cs="Times New Roman"/>
                <w:szCs w:val="28"/>
              </w:rPr>
              <w:t>с</w:t>
            </w:r>
            <w:r w:rsidRPr="00EE39F2">
              <w:rPr>
                <w:rFonts w:cs="Times New Roman"/>
                <w:szCs w:val="28"/>
              </w:rPr>
              <w:t>полнителей услуг, исполнивших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ниципальное 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дание, соглаш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ние, с отклонен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ями, превыша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щими предельно допустимые во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можные 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 от показателя, характеризующ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качество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пальной услуги 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Доля и</w:t>
            </w:r>
            <w:r w:rsidRPr="00EE39F2">
              <w:rPr>
                <w:rFonts w:cs="Times New Roman"/>
                <w:szCs w:val="28"/>
              </w:rPr>
              <w:t>с</w:t>
            </w:r>
            <w:r w:rsidRPr="00EE39F2">
              <w:rPr>
                <w:rFonts w:cs="Times New Roman"/>
                <w:szCs w:val="28"/>
              </w:rPr>
              <w:t>полнителей услуг, и</w:t>
            </w:r>
            <w:r w:rsidRPr="00EE39F2">
              <w:rPr>
                <w:rFonts w:cs="Times New Roman"/>
                <w:szCs w:val="28"/>
              </w:rPr>
              <w:t>с</w:t>
            </w:r>
            <w:r w:rsidRPr="00EE39F2">
              <w:rPr>
                <w:rFonts w:cs="Times New Roman"/>
                <w:szCs w:val="28"/>
              </w:rPr>
              <w:t xml:space="preserve">полнивших </w:t>
            </w:r>
            <w:r w:rsidRPr="00EE39F2">
              <w:rPr>
                <w:rFonts w:cs="Times New Roman"/>
                <w:szCs w:val="28"/>
              </w:rPr>
              <w:lastRenderedPageBreak/>
              <w:t>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пальное 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дание, с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глашение, с отклонен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ями,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вышающ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ми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дельно д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пустимые возможные отклонения от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</w:tr>
      <w:tr w:rsidR="00273382" w:rsidRPr="00EE39F2" w:rsidTr="00203210">
        <w:trPr>
          <w:trHeight w:val="1116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</w:t>
            </w:r>
          </w:p>
        </w:tc>
        <w:tc>
          <w:tcPr>
            <w:tcW w:w="5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единица измерения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1704"/>
        </w:trPr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tabs>
                <w:tab w:val="left" w:pos="742"/>
              </w:tabs>
              <w:ind w:left="-391" w:firstLine="391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наименование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ОКЕИ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76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3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6</w:t>
            </w:r>
          </w:p>
        </w:tc>
        <w:tc>
          <w:tcPr>
            <w:tcW w:w="3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7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8</w:t>
            </w:r>
          </w:p>
        </w:tc>
        <w:tc>
          <w:tcPr>
            <w:tcW w:w="5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9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10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11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12</w:t>
            </w:r>
          </w:p>
        </w:tc>
      </w:tr>
      <w:tr w:rsidR="00273382" w:rsidRPr="00EE39F2" w:rsidTr="00203210">
        <w:trPr>
          <w:trHeight w:val="264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 </w:t>
            </w:r>
          </w:p>
        </w:tc>
        <w:tc>
          <w:tcPr>
            <w:tcW w:w="3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</w:tbl>
    <w:p w:rsidR="00273382" w:rsidRPr="00EE39F2" w:rsidRDefault="00273382" w:rsidP="00896C98">
      <w:pPr>
        <w:ind w:firstLine="0"/>
        <w:rPr>
          <w:rFonts w:cs="Times New Roman"/>
          <w:b/>
          <w:szCs w:val="28"/>
        </w:rPr>
      </w:pPr>
    </w:p>
    <w:p w:rsidR="00273382" w:rsidRPr="00EE39F2" w:rsidRDefault="00273382" w:rsidP="00273382">
      <w:pPr>
        <w:rPr>
          <w:b/>
          <w:szCs w:val="28"/>
          <w:lang w:eastAsia="x-none"/>
        </w:rPr>
      </w:pPr>
      <w:r w:rsidRPr="00EE39F2">
        <w:rPr>
          <w:rFonts w:cs="Times New Roman"/>
          <w:b/>
          <w:szCs w:val="28"/>
        </w:rPr>
        <w:t>III. Сведения о плановых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</w:t>
      </w:r>
      <w:r w:rsidRPr="00EE39F2">
        <w:rPr>
          <w:rFonts w:cs="Times New Roman"/>
          <w:b/>
          <w:szCs w:val="28"/>
        </w:rPr>
        <w:t>и</w:t>
      </w:r>
      <w:r w:rsidRPr="00EE39F2">
        <w:rPr>
          <w:rFonts w:cs="Times New Roman"/>
          <w:b/>
          <w:szCs w:val="28"/>
        </w:rPr>
        <w:t>пальную услугу), на «     »              20      г.</w:t>
      </w: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1044"/>
        <w:gridCol w:w="1261"/>
        <w:gridCol w:w="1071"/>
        <w:gridCol w:w="1086"/>
        <w:gridCol w:w="1050"/>
        <w:gridCol w:w="1262"/>
        <w:gridCol w:w="1262"/>
        <w:gridCol w:w="1262"/>
        <w:gridCol w:w="1262"/>
        <w:gridCol w:w="1262"/>
        <w:gridCol w:w="1150"/>
        <w:gridCol w:w="1150"/>
        <w:gridCol w:w="549"/>
      </w:tblGrid>
      <w:tr w:rsidR="00273382" w:rsidRPr="00EE39F2" w:rsidTr="00203210">
        <w:trPr>
          <w:trHeight w:val="264"/>
        </w:trPr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1188"/>
        </w:trPr>
        <w:tc>
          <w:tcPr>
            <w:tcW w:w="15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Исполнитель муниципальной услуги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кал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ный номер реес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ровой записи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нование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Условия (формы)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Катег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рии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треб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телей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Год опред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ления испо</w:t>
            </w:r>
            <w:r w:rsidRPr="00EE39F2">
              <w:rPr>
                <w:rFonts w:cs="Times New Roman"/>
                <w:szCs w:val="28"/>
              </w:rPr>
              <w:t>л</w:t>
            </w:r>
            <w:r w:rsidRPr="00EE39F2">
              <w:rPr>
                <w:rFonts w:cs="Times New Roman"/>
                <w:szCs w:val="28"/>
              </w:rPr>
              <w:t>нителей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Место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9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Показатель,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ризующий качество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пальной услуги  </w:t>
            </w:r>
          </w:p>
        </w:tc>
      </w:tr>
      <w:tr w:rsidR="00273382" w:rsidRPr="00EE39F2" w:rsidTr="00203210">
        <w:trPr>
          <w:trHeight w:val="1320"/>
        </w:trPr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кал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ный код орг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ции по Сво</w:t>
            </w:r>
            <w:r w:rsidRPr="00EE39F2">
              <w:rPr>
                <w:rFonts w:cs="Times New Roman"/>
                <w:szCs w:val="28"/>
              </w:rPr>
              <w:t>д</w:t>
            </w:r>
            <w:r w:rsidRPr="00EE39F2">
              <w:rPr>
                <w:rFonts w:cs="Times New Roman"/>
                <w:szCs w:val="28"/>
              </w:rPr>
              <w:t>ному 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естру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нование испо</w:t>
            </w:r>
            <w:r w:rsidRPr="00EE39F2">
              <w:rPr>
                <w:rFonts w:cs="Times New Roman"/>
                <w:szCs w:val="28"/>
              </w:rPr>
              <w:t>л</w:t>
            </w:r>
            <w:r w:rsidRPr="00EE39F2">
              <w:rPr>
                <w:rFonts w:cs="Times New Roman"/>
                <w:szCs w:val="28"/>
              </w:rPr>
              <w:t>нит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7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организацио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но-правовая форма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единица измерения</w:t>
            </w:r>
          </w:p>
        </w:tc>
      </w:tr>
      <w:tr w:rsidR="00273382" w:rsidRPr="00EE39F2" w:rsidTr="00203210">
        <w:trPr>
          <w:trHeight w:val="1392"/>
        </w:trPr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наименов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ОКОПФ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ОКЕИ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3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5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6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10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11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12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13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Итого по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х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х</w:t>
            </w:r>
          </w:p>
        </w:tc>
      </w:tr>
      <w:tr w:rsidR="00273382" w:rsidRPr="00EE39F2" w:rsidTr="00203210">
        <w:trPr>
          <w:trHeight w:val="547"/>
        </w:trPr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Итого по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укру</w:t>
            </w:r>
            <w:r w:rsidRPr="00EE39F2">
              <w:rPr>
                <w:rFonts w:cs="Times New Roman"/>
                <w:szCs w:val="28"/>
              </w:rPr>
              <w:t>п</w:t>
            </w:r>
            <w:r w:rsidRPr="00EE39F2">
              <w:rPr>
                <w:rFonts w:cs="Times New Roman"/>
                <w:szCs w:val="28"/>
              </w:rPr>
              <w:t>ненной услуге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</w:tr>
    </w:tbl>
    <w:p w:rsidR="00273382" w:rsidRPr="00EE39F2" w:rsidRDefault="00273382" w:rsidP="00273382">
      <w:pPr>
        <w:rPr>
          <w:szCs w:val="28"/>
          <w:lang w:eastAsia="x-none"/>
        </w:rPr>
      </w:pPr>
    </w:p>
    <w:tbl>
      <w:tblPr>
        <w:tblW w:w="4974" w:type="pct"/>
        <w:tblLayout w:type="fixed"/>
        <w:tblLook w:val="04A0" w:firstRow="1" w:lastRow="0" w:firstColumn="1" w:lastColumn="0" w:noHBand="0" w:noVBand="1"/>
      </w:tblPr>
      <w:tblGrid>
        <w:gridCol w:w="740"/>
        <w:gridCol w:w="567"/>
        <w:gridCol w:w="567"/>
        <w:gridCol w:w="808"/>
        <w:gridCol w:w="567"/>
        <w:gridCol w:w="573"/>
        <w:gridCol w:w="566"/>
        <w:gridCol w:w="566"/>
        <w:gridCol w:w="877"/>
        <w:gridCol w:w="566"/>
        <w:gridCol w:w="572"/>
        <w:gridCol w:w="560"/>
        <w:gridCol w:w="877"/>
        <w:gridCol w:w="569"/>
        <w:gridCol w:w="566"/>
        <w:gridCol w:w="572"/>
        <w:gridCol w:w="563"/>
        <w:gridCol w:w="575"/>
        <w:gridCol w:w="557"/>
        <w:gridCol w:w="807"/>
        <w:gridCol w:w="575"/>
        <w:gridCol w:w="557"/>
        <w:gridCol w:w="924"/>
      </w:tblGrid>
      <w:tr w:rsidR="00273382" w:rsidRPr="00EE39F2" w:rsidTr="00203210">
        <w:trPr>
          <w:trHeight w:val="1188"/>
        </w:trPr>
        <w:tc>
          <w:tcPr>
            <w:tcW w:w="4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 пл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 xml:space="preserve">нового </w:t>
            </w:r>
            <w:r w:rsidRPr="00EE39F2">
              <w:rPr>
                <w:rFonts w:cs="Times New Roman"/>
                <w:szCs w:val="28"/>
              </w:rPr>
              <w:lastRenderedPageBreak/>
              <w:t>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рактер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чество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66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Предельно допустимые во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 xml:space="preserve">можные </w:t>
            </w:r>
            <w:r w:rsidRPr="00EE39F2">
              <w:rPr>
                <w:rFonts w:cs="Times New Roman"/>
                <w:szCs w:val="28"/>
              </w:rPr>
              <w:lastRenderedPageBreak/>
              <w:t>откл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нения от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характериз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ющего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оказания муниципал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 xml:space="preserve">ной услуги </w:t>
            </w:r>
          </w:p>
        </w:tc>
        <w:tc>
          <w:tcPr>
            <w:tcW w:w="1267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Показатель, характеризу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щий объем оказания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ципальной  услуги </w:t>
            </w:r>
          </w:p>
        </w:tc>
        <w:tc>
          <w:tcPr>
            <w:tcW w:w="2120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Значение планового показателя, характеризу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 xml:space="preserve">щего объем оказания муниципальной услуги  </w:t>
            </w:r>
          </w:p>
        </w:tc>
        <w:tc>
          <w:tcPr>
            <w:tcW w:w="5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Предел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ные доп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 xml:space="preserve">стимые </w:t>
            </w:r>
            <w:r w:rsidRPr="00EE39F2">
              <w:rPr>
                <w:rFonts w:cs="Times New Roman"/>
                <w:szCs w:val="28"/>
              </w:rPr>
              <w:lastRenderedPageBreak/>
              <w:t>возмо</w:t>
            </w:r>
            <w:r w:rsidRPr="00EE39F2">
              <w:rPr>
                <w:rFonts w:cs="Times New Roman"/>
                <w:szCs w:val="28"/>
              </w:rPr>
              <w:t>ж</w:t>
            </w:r>
            <w:r w:rsidRPr="00EE39F2">
              <w:rPr>
                <w:rFonts w:cs="Times New Roman"/>
                <w:szCs w:val="28"/>
              </w:rPr>
              <w:t>ные 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клонения от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теля, х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рактер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объем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пальной услуги </w:t>
            </w:r>
          </w:p>
        </w:tc>
      </w:tr>
      <w:tr w:rsidR="00273382" w:rsidRPr="00EE39F2" w:rsidTr="00203210">
        <w:trPr>
          <w:trHeight w:val="1320"/>
        </w:trPr>
        <w:tc>
          <w:tcPr>
            <w:tcW w:w="4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</w:t>
            </w:r>
          </w:p>
        </w:tc>
        <w:tc>
          <w:tcPr>
            <w:tcW w:w="8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единица измерения</w:t>
            </w:r>
          </w:p>
        </w:tc>
        <w:tc>
          <w:tcPr>
            <w:tcW w:w="68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оказываемого муниципал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ными  казе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ными учр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ждениями на основании муниципал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ного  задания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ваем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го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ными  бю</w:t>
            </w:r>
            <w:r w:rsidRPr="00EE39F2">
              <w:rPr>
                <w:rFonts w:cs="Times New Roman"/>
                <w:szCs w:val="28"/>
              </w:rPr>
              <w:t>д</w:t>
            </w:r>
            <w:r w:rsidRPr="00EE39F2">
              <w:rPr>
                <w:rFonts w:cs="Times New Roman"/>
                <w:szCs w:val="28"/>
              </w:rPr>
              <w:t>же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ными и авт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но</w:t>
            </w:r>
            <w:r w:rsidRPr="00EE39F2">
              <w:rPr>
                <w:rFonts w:cs="Times New Roman"/>
                <w:szCs w:val="28"/>
              </w:rPr>
              <w:t>м</w:t>
            </w:r>
            <w:r w:rsidRPr="00EE39F2">
              <w:rPr>
                <w:rFonts w:cs="Times New Roman"/>
                <w:szCs w:val="28"/>
              </w:rPr>
              <w:t>ными учр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жден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ями на осн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вании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ного  зад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</w:t>
            </w:r>
          </w:p>
        </w:tc>
        <w:tc>
          <w:tcPr>
            <w:tcW w:w="38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в соо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ко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курсом</w:t>
            </w:r>
          </w:p>
        </w:tc>
        <w:tc>
          <w:tcPr>
            <w:tcW w:w="66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в соотве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соц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альными се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тификатами</w:t>
            </w: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1392"/>
        </w:trPr>
        <w:tc>
          <w:tcPr>
            <w:tcW w:w="4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наименование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ОКЕИ</w:t>
            </w:r>
          </w:p>
        </w:tc>
        <w:tc>
          <w:tcPr>
            <w:tcW w:w="68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14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15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16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18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19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20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21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22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23</w:t>
            </w: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76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8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8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66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804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b/>
                <w:szCs w:val="28"/>
              </w:rPr>
            </w:pPr>
            <w:r w:rsidRPr="00EE39F2">
              <w:rPr>
                <w:rFonts w:cs="Times New Roman"/>
                <w:b/>
                <w:szCs w:val="28"/>
              </w:rPr>
              <w:t>IV. Сведения о фактических показателях, характеризующих объем и качество оказания муниципальной услуги в социальной сфере (муниципальных услуг в социальной сфере, составляющих укрупненную муниципальную услугу),  на «     »              20      г.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15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2864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Наименование укрупненной муниципальной услуги __________________________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15" w:type="pct"/>
            <w:vMerge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1116"/>
        </w:trPr>
        <w:tc>
          <w:tcPr>
            <w:tcW w:w="13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Исполнитель муниципальной услуги</w:t>
            </w:r>
          </w:p>
        </w:tc>
        <w:tc>
          <w:tcPr>
            <w:tcW w:w="3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кал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ный номер реес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 xml:space="preserve">ровой </w:t>
            </w:r>
            <w:r w:rsidRPr="00EE39F2">
              <w:rPr>
                <w:rFonts w:cs="Times New Roman"/>
                <w:szCs w:val="28"/>
              </w:rPr>
              <w:lastRenderedPageBreak/>
              <w:t>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писи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Наимен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lastRenderedPageBreak/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ги</w:t>
            </w:r>
          </w:p>
        </w:tc>
        <w:tc>
          <w:tcPr>
            <w:tcW w:w="57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Условия (формы)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2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тег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рии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тр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б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lastRenderedPageBreak/>
              <w:t>телей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ги</w:t>
            </w:r>
          </w:p>
        </w:tc>
        <w:tc>
          <w:tcPr>
            <w:tcW w:w="3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Год опр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дел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 испо</w:t>
            </w:r>
            <w:r w:rsidRPr="00EE39F2">
              <w:rPr>
                <w:rFonts w:cs="Times New Roman"/>
                <w:szCs w:val="28"/>
              </w:rPr>
              <w:t>л</w:t>
            </w:r>
            <w:r w:rsidRPr="00EE39F2">
              <w:rPr>
                <w:rFonts w:cs="Times New Roman"/>
                <w:szCs w:val="28"/>
              </w:rPr>
              <w:t>нит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lastRenderedPageBreak/>
              <w:t>лей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  <w:p w:rsidR="00273382" w:rsidRPr="00EE39F2" w:rsidRDefault="00273382" w:rsidP="00203210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  <w:p w:rsidR="00273382" w:rsidRPr="00EE39F2" w:rsidRDefault="00273382" w:rsidP="00203210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  <w:p w:rsidR="00273382" w:rsidRPr="00EE39F2" w:rsidRDefault="00273382" w:rsidP="00203210">
            <w:pPr>
              <w:spacing w:line="276" w:lineRule="auto"/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Место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lastRenderedPageBreak/>
              <w:t>ной услуги</w:t>
            </w:r>
          </w:p>
        </w:tc>
        <w:tc>
          <w:tcPr>
            <w:tcW w:w="104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Показатель, характер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зующий качество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 xml:space="preserve">зания муниципальной услуги  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чение фа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тич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ского пок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ги</w:t>
            </w:r>
          </w:p>
        </w:tc>
      </w:tr>
      <w:tr w:rsidR="00273382" w:rsidRPr="00EE39F2" w:rsidTr="00203210">
        <w:trPr>
          <w:trHeight w:val="708"/>
        </w:trPr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уникал</w:t>
            </w:r>
            <w:r w:rsidRPr="00EE39F2">
              <w:rPr>
                <w:rFonts w:cs="Times New Roman"/>
                <w:szCs w:val="28"/>
              </w:rPr>
              <w:lastRenderedPageBreak/>
              <w:t>ьный код о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г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ции по Сводному 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естру</w:t>
            </w:r>
          </w:p>
        </w:tc>
        <w:tc>
          <w:tcPr>
            <w:tcW w:w="3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ние и</w:t>
            </w:r>
            <w:r w:rsidRPr="00EE39F2">
              <w:rPr>
                <w:rFonts w:cs="Times New Roman"/>
                <w:szCs w:val="28"/>
              </w:rPr>
              <w:t>с</w:t>
            </w:r>
            <w:r w:rsidRPr="00EE39F2">
              <w:rPr>
                <w:rFonts w:cs="Times New Roman"/>
                <w:szCs w:val="28"/>
              </w:rPr>
              <w:t>полн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теля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6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организац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онно-</w:t>
            </w:r>
            <w:r w:rsidRPr="00EE39F2">
              <w:rPr>
                <w:rFonts w:cs="Times New Roman"/>
                <w:szCs w:val="28"/>
              </w:rPr>
              <w:lastRenderedPageBreak/>
              <w:t>правовая форма</w:t>
            </w:r>
          </w:p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lastRenderedPageBreak/>
              <w:t>ние показ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теля</w:t>
            </w:r>
          </w:p>
        </w:tc>
        <w:tc>
          <w:tcPr>
            <w:tcW w:w="6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единица и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lastRenderedPageBreak/>
              <w:t>мерения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088"/>
        </w:trPr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ОКОПФ</w:t>
            </w:r>
          </w:p>
        </w:tc>
        <w:tc>
          <w:tcPr>
            <w:tcW w:w="3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ОКЕИ</w:t>
            </w: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3</w:t>
            </w:r>
          </w:p>
        </w:tc>
        <w:tc>
          <w:tcPr>
            <w:tcW w:w="3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6</w:t>
            </w:r>
          </w:p>
        </w:tc>
        <w:tc>
          <w:tcPr>
            <w:tcW w:w="57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8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9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10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13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14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76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 xml:space="preserve">Итого 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</w:tr>
      <w:tr w:rsidR="00273382" w:rsidRPr="00EE39F2" w:rsidTr="00203210">
        <w:trPr>
          <w:trHeight w:val="264"/>
        </w:trPr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Итого по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 услуге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5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</w:tbl>
    <w:p w:rsidR="00273382" w:rsidRPr="00EE39F2" w:rsidRDefault="00273382" w:rsidP="00273382">
      <w:pPr>
        <w:rPr>
          <w:szCs w:val="28"/>
          <w:lang w:eastAsia="x-non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44"/>
        <w:gridCol w:w="1139"/>
        <w:gridCol w:w="1139"/>
        <w:gridCol w:w="631"/>
        <w:gridCol w:w="1372"/>
        <w:gridCol w:w="1372"/>
        <w:gridCol w:w="1078"/>
        <w:gridCol w:w="1210"/>
        <w:gridCol w:w="1443"/>
        <w:gridCol w:w="1443"/>
        <w:gridCol w:w="1443"/>
        <w:gridCol w:w="1034"/>
      </w:tblGrid>
      <w:tr w:rsidR="00273382" w:rsidRPr="00EE39F2" w:rsidTr="00203210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Фактич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ское 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клонение от пок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зателя,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кач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ство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пальной услуги </w:t>
            </w:r>
          </w:p>
        </w:tc>
        <w:tc>
          <w:tcPr>
            <w:tcW w:w="9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Показатель,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ризующий объем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 xml:space="preserve">зания муниципальной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Значение фактического показателя, х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рактеризующего объем оказания мун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ципальной услуги 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Фактич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ское 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клонение от пок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зателя, характ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ризующ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го объем ок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 xml:space="preserve">ной услуги 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ние,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выша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щее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дельные допуст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мые во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можные 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чество оказания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</w:t>
            </w:r>
            <w:r w:rsidRPr="00EE39F2">
              <w:rPr>
                <w:rFonts w:cs="Times New Roman"/>
                <w:szCs w:val="28"/>
              </w:rPr>
              <w:t>ь</w:t>
            </w:r>
            <w:r w:rsidRPr="00EE39F2">
              <w:rPr>
                <w:rFonts w:cs="Times New Roman"/>
                <w:szCs w:val="28"/>
              </w:rPr>
              <w:t>ной услуги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ние,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выша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щее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дельные допуст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мые во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можные отклон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 от показат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ля, хара</w:t>
            </w:r>
            <w:r w:rsidRPr="00EE39F2">
              <w:rPr>
                <w:rFonts w:cs="Times New Roman"/>
                <w:szCs w:val="28"/>
              </w:rPr>
              <w:t>к</w:t>
            </w:r>
            <w:r w:rsidRPr="00EE39F2">
              <w:rPr>
                <w:rFonts w:cs="Times New Roman"/>
                <w:szCs w:val="28"/>
              </w:rPr>
              <w:t>теризу</w:t>
            </w:r>
            <w:r w:rsidRPr="00EE39F2">
              <w:rPr>
                <w:rFonts w:cs="Times New Roman"/>
                <w:szCs w:val="28"/>
              </w:rPr>
              <w:t>ю</w:t>
            </w:r>
            <w:r w:rsidRPr="00EE39F2">
              <w:rPr>
                <w:rFonts w:cs="Times New Roman"/>
                <w:szCs w:val="28"/>
              </w:rPr>
              <w:t>щего об</w:t>
            </w:r>
            <w:r w:rsidRPr="00EE39F2">
              <w:rPr>
                <w:rFonts w:cs="Times New Roman"/>
                <w:szCs w:val="28"/>
              </w:rPr>
              <w:t>ъ</w:t>
            </w:r>
            <w:r w:rsidRPr="00EE39F2">
              <w:rPr>
                <w:rFonts w:cs="Times New Roman"/>
                <w:szCs w:val="28"/>
              </w:rPr>
              <w:t>ем оказ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ния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пальной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Пр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чина пр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выш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</w:t>
            </w:r>
          </w:p>
        </w:tc>
      </w:tr>
      <w:tr w:rsidR="00273382" w:rsidRPr="00EE39F2" w:rsidTr="00203210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 п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казат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ля</w:t>
            </w:r>
          </w:p>
        </w:tc>
        <w:tc>
          <w:tcPr>
            <w:tcW w:w="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единица и</w:t>
            </w:r>
            <w:r w:rsidRPr="00EE39F2">
              <w:rPr>
                <w:rFonts w:cs="Times New Roman"/>
                <w:szCs w:val="28"/>
              </w:rPr>
              <w:t>з</w:t>
            </w:r>
            <w:r w:rsidRPr="00EE39F2">
              <w:rPr>
                <w:rFonts w:cs="Times New Roman"/>
                <w:szCs w:val="28"/>
              </w:rPr>
              <w:t>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оказыв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емого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ми  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зенными учрежд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ниями на основ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нии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пального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оказыв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емого муниц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пальн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ми  бю</w:t>
            </w:r>
            <w:r w:rsidRPr="00EE39F2">
              <w:rPr>
                <w:rFonts w:cs="Times New Roman"/>
                <w:szCs w:val="28"/>
              </w:rPr>
              <w:t>д</w:t>
            </w:r>
            <w:r w:rsidRPr="00EE39F2">
              <w:rPr>
                <w:rFonts w:cs="Times New Roman"/>
                <w:szCs w:val="28"/>
              </w:rPr>
              <w:t>же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ными и авт</w:t>
            </w:r>
            <w:r w:rsidRPr="00EE39F2">
              <w:rPr>
                <w:rFonts w:cs="Times New Roman"/>
                <w:szCs w:val="28"/>
              </w:rPr>
              <w:t>о</w:t>
            </w:r>
            <w:r w:rsidRPr="00EE39F2">
              <w:rPr>
                <w:rFonts w:cs="Times New Roman"/>
                <w:szCs w:val="28"/>
              </w:rPr>
              <w:t>номными учрежд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ниями на основ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нии м</w:t>
            </w:r>
            <w:r w:rsidRPr="00EE39F2">
              <w:rPr>
                <w:rFonts w:cs="Times New Roman"/>
                <w:szCs w:val="28"/>
              </w:rPr>
              <w:t>у</w:t>
            </w:r>
            <w:r w:rsidRPr="00EE39F2">
              <w:rPr>
                <w:rFonts w:cs="Times New Roman"/>
                <w:szCs w:val="28"/>
              </w:rPr>
              <w:t>ниц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 xml:space="preserve">пального  </w:t>
            </w:r>
            <w:r w:rsidRPr="00EE39F2">
              <w:rPr>
                <w:rFonts w:cs="Times New Roman"/>
                <w:szCs w:val="28"/>
              </w:rPr>
              <w:lastRenderedPageBreak/>
              <w:t>задания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в соо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ко</w:t>
            </w:r>
            <w:r w:rsidRPr="00EE39F2">
              <w:rPr>
                <w:rFonts w:cs="Times New Roman"/>
                <w:szCs w:val="28"/>
              </w:rPr>
              <w:t>н</w:t>
            </w:r>
            <w:r w:rsidRPr="00EE39F2">
              <w:rPr>
                <w:rFonts w:cs="Times New Roman"/>
                <w:szCs w:val="28"/>
              </w:rPr>
              <w:t>ку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в соо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ве</w:t>
            </w:r>
            <w:r w:rsidRPr="00EE39F2">
              <w:rPr>
                <w:rFonts w:cs="Times New Roman"/>
                <w:szCs w:val="28"/>
              </w:rPr>
              <w:t>т</w:t>
            </w:r>
            <w:r w:rsidRPr="00EE39F2">
              <w:rPr>
                <w:rFonts w:cs="Times New Roman"/>
                <w:szCs w:val="28"/>
              </w:rPr>
              <w:t>ствии с соц</w:t>
            </w:r>
            <w:r w:rsidRPr="00EE39F2">
              <w:rPr>
                <w:rFonts w:cs="Times New Roman"/>
                <w:szCs w:val="28"/>
              </w:rPr>
              <w:t>и</w:t>
            </w:r>
            <w:r w:rsidRPr="00EE39F2">
              <w:rPr>
                <w:rFonts w:cs="Times New Roman"/>
                <w:szCs w:val="28"/>
              </w:rPr>
              <w:t>альн</w:t>
            </w:r>
            <w:r w:rsidRPr="00EE39F2">
              <w:rPr>
                <w:rFonts w:cs="Times New Roman"/>
                <w:szCs w:val="28"/>
              </w:rPr>
              <w:t>ы</w:t>
            </w:r>
            <w:r w:rsidRPr="00EE39F2">
              <w:rPr>
                <w:rFonts w:cs="Times New Roman"/>
                <w:szCs w:val="28"/>
              </w:rPr>
              <w:t>ми се</w:t>
            </w:r>
            <w:r w:rsidRPr="00EE39F2">
              <w:rPr>
                <w:rFonts w:cs="Times New Roman"/>
                <w:szCs w:val="28"/>
              </w:rPr>
              <w:t>р</w:t>
            </w:r>
            <w:r w:rsidRPr="00EE39F2">
              <w:rPr>
                <w:rFonts w:cs="Times New Roman"/>
                <w:szCs w:val="28"/>
              </w:rPr>
              <w:t>тифик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тами</w:t>
            </w: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наим</w:t>
            </w:r>
            <w:r w:rsidRPr="00EE39F2">
              <w:rPr>
                <w:rFonts w:cs="Times New Roman"/>
                <w:szCs w:val="28"/>
              </w:rPr>
              <w:t>е</w:t>
            </w:r>
            <w:r w:rsidRPr="00EE39F2">
              <w:rPr>
                <w:rFonts w:cs="Times New Roman"/>
                <w:szCs w:val="28"/>
              </w:rPr>
              <w:t>нов</w:t>
            </w:r>
            <w:r w:rsidRPr="00EE39F2">
              <w:rPr>
                <w:rFonts w:cs="Times New Roman"/>
                <w:szCs w:val="28"/>
              </w:rPr>
              <w:t>а</w:t>
            </w:r>
            <w:r w:rsidRPr="00EE39F2">
              <w:rPr>
                <w:rFonts w:cs="Times New Roman"/>
                <w:szCs w:val="28"/>
              </w:rPr>
              <w:t>ние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lastRenderedPageBreak/>
              <w:t>15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17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22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23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24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jc w:val="center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26</w:t>
            </w:r>
          </w:p>
        </w:tc>
      </w:tr>
      <w:tr w:rsidR="00273382" w:rsidRPr="00EE39F2" w:rsidTr="0020321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</w:tr>
      <w:tr w:rsidR="00273382" w:rsidRPr="00EE39F2" w:rsidTr="0020321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  <w:tr w:rsidR="00273382" w:rsidRPr="00EE39F2" w:rsidTr="00203210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х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  <w:r w:rsidRPr="00EE39F2">
              <w:rPr>
                <w:rFonts w:cs="Times New Roman"/>
                <w:szCs w:val="28"/>
              </w:rPr>
              <w:t> 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382" w:rsidRPr="00EE39F2" w:rsidRDefault="00273382" w:rsidP="00203210">
            <w:pPr>
              <w:ind w:firstLine="0"/>
              <w:rPr>
                <w:rFonts w:cs="Times New Roman"/>
                <w:szCs w:val="28"/>
              </w:rPr>
            </w:pPr>
          </w:p>
        </w:tc>
      </w:tr>
    </w:tbl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sz w:val="28"/>
          <w:szCs w:val="28"/>
        </w:rPr>
      </w:pPr>
      <w:r w:rsidRPr="00EE39F2">
        <w:rPr>
          <w:rFonts w:ascii="Times New Roman" w:hAnsi="Times New Roman"/>
          <w:sz w:val="28"/>
          <w:szCs w:val="28"/>
        </w:rPr>
        <w:t>Руководитель (уполномоченное лицо)        __________________________             _____________                                  ___________________</w:t>
      </w: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(должность)                          (подпись)                                                 (Ф.И.О.)</w:t>
      </w: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>«___» __________ 20___г.</w:t>
      </w: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>Начальник</w:t>
      </w:r>
    </w:p>
    <w:p w:rsidR="00273382" w:rsidRPr="00EE39F2" w:rsidRDefault="00273382" w:rsidP="00273382">
      <w:pPr>
        <w:pStyle w:val="1"/>
        <w:tabs>
          <w:tab w:val="left" w:pos="9414"/>
        </w:tabs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 xml:space="preserve">управления образования </w:t>
      </w:r>
      <w:r w:rsidRPr="00EE39F2">
        <w:rPr>
          <w:rFonts w:ascii="Times New Roman" w:hAnsi="Times New Roman"/>
          <w:b w:val="0"/>
          <w:sz w:val="28"/>
          <w:szCs w:val="28"/>
        </w:rPr>
        <w:tab/>
      </w:r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 xml:space="preserve">администрации </w:t>
      </w:r>
      <w:proofErr w:type="gramStart"/>
      <w:r w:rsidRPr="00EE39F2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273382" w:rsidRPr="00EE39F2" w:rsidRDefault="00273382" w:rsidP="00273382">
      <w:pPr>
        <w:pStyle w:val="1"/>
        <w:spacing w:before="0" w:after="0"/>
        <w:contextualSpacing/>
        <w:jc w:val="left"/>
        <w:rPr>
          <w:rFonts w:ascii="Times New Roman" w:hAnsi="Times New Roman"/>
          <w:b w:val="0"/>
          <w:sz w:val="28"/>
          <w:szCs w:val="28"/>
        </w:rPr>
      </w:pPr>
      <w:r w:rsidRPr="00EE39F2">
        <w:rPr>
          <w:rFonts w:ascii="Times New Roman" w:hAnsi="Times New Roman"/>
          <w:b w:val="0"/>
          <w:sz w:val="28"/>
          <w:szCs w:val="28"/>
        </w:rPr>
        <w:t xml:space="preserve">образования Щербиновский район                                                                                         </w:t>
      </w:r>
      <w:r w:rsidR="00896C98" w:rsidRPr="00EE39F2">
        <w:rPr>
          <w:rFonts w:ascii="Times New Roman" w:hAnsi="Times New Roman"/>
          <w:b w:val="0"/>
          <w:sz w:val="28"/>
          <w:szCs w:val="28"/>
        </w:rPr>
        <w:t xml:space="preserve">                               </w:t>
      </w:r>
      <w:r w:rsidRPr="00EE39F2">
        <w:rPr>
          <w:rFonts w:ascii="Times New Roman" w:hAnsi="Times New Roman"/>
          <w:b w:val="0"/>
          <w:sz w:val="28"/>
          <w:szCs w:val="28"/>
        </w:rPr>
        <w:t xml:space="preserve"> О.П. Приставка</w:t>
      </w:r>
    </w:p>
    <w:p w:rsidR="00245379" w:rsidRPr="00EE39F2" w:rsidRDefault="00245379" w:rsidP="00273382">
      <w:pPr>
        <w:rPr>
          <w:szCs w:val="28"/>
        </w:rPr>
      </w:pPr>
    </w:p>
    <w:sectPr w:rsidR="00245379" w:rsidRPr="00EE39F2" w:rsidSect="00896C98">
      <w:pgSz w:w="16800" w:h="11900" w:orient="landscape"/>
      <w:pgMar w:top="1701" w:right="1134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6AF" w:rsidRDefault="004676AF" w:rsidP="00A35795">
      <w:pPr>
        <w:spacing w:after="0"/>
      </w:pPr>
      <w:r>
        <w:separator/>
      </w:r>
    </w:p>
  </w:endnote>
  <w:endnote w:type="continuationSeparator" w:id="0">
    <w:p w:rsidR="004676AF" w:rsidRDefault="004676AF" w:rsidP="00A357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6AF" w:rsidRDefault="004676AF" w:rsidP="00A35795">
      <w:pPr>
        <w:spacing w:after="0"/>
      </w:pPr>
      <w:r>
        <w:separator/>
      </w:r>
    </w:p>
  </w:footnote>
  <w:footnote w:type="continuationSeparator" w:id="0">
    <w:p w:rsidR="004676AF" w:rsidRDefault="004676AF" w:rsidP="00A357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66895"/>
      <w:docPartObj>
        <w:docPartGallery w:val="Page Numbers (Top of Page)"/>
        <w:docPartUnique/>
      </w:docPartObj>
    </w:sdtPr>
    <w:sdtEndPr/>
    <w:sdtContent>
      <w:p w:rsidR="00571503" w:rsidRDefault="00571503" w:rsidP="00DE368B">
        <w:pPr>
          <w:pStyle w:val="a5"/>
          <w:ind w:firstLine="0"/>
          <w:jc w:val="center"/>
        </w:pPr>
        <w:r w:rsidRPr="00A35795">
          <w:rPr>
            <w:sz w:val="24"/>
            <w:szCs w:val="24"/>
          </w:rPr>
          <w:fldChar w:fldCharType="begin"/>
        </w:r>
        <w:r w:rsidRPr="00A35795">
          <w:rPr>
            <w:sz w:val="24"/>
            <w:szCs w:val="24"/>
          </w:rPr>
          <w:instrText xml:space="preserve"> PAGE   \* MERGEFORMAT </w:instrText>
        </w:r>
        <w:r w:rsidRPr="00A35795">
          <w:rPr>
            <w:sz w:val="24"/>
            <w:szCs w:val="24"/>
          </w:rPr>
          <w:fldChar w:fldCharType="separate"/>
        </w:r>
        <w:r w:rsidR="00EE39F2">
          <w:rPr>
            <w:noProof/>
            <w:sz w:val="24"/>
            <w:szCs w:val="24"/>
          </w:rPr>
          <w:t>24</w:t>
        </w:r>
        <w:r w:rsidRPr="00A35795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55E42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D844D8"/>
    <w:multiLevelType w:val="hybridMultilevel"/>
    <w:tmpl w:val="0478B34A"/>
    <w:lvl w:ilvl="0" w:tplc="57E6A41A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5A560A6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9744E9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C9D2170"/>
    <w:multiLevelType w:val="hybridMultilevel"/>
    <w:tmpl w:val="5A7EEB30"/>
    <w:lvl w:ilvl="0" w:tplc="DB6EB8D6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11C0961"/>
    <w:multiLevelType w:val="hybridMultilevel"/>
    <w:tmpl w:val="8DA0DCA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9A6131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761C98"/>
    <w:multiLevelType w:val="hybridMultilevel"/>
    <w:tmpl w:val="2A4C0F4A"/>
    <w:lvl w:ilvl="0" w:tplc="D14CED2A">
      <w:start w:val="11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C14C99"/>
    <w:multiLevelType w:val="hybridMultilevel"/>
    <w:tmpl w:val="76A6626E"/>
    <w:lvl w:ilvl="0" w:tplc="649A00A2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6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2C1055"/>
    <w:multiLevelType w:val="hybridMultilevel"/>
    <w:tmpl w:val="A1C6D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0C3A1D"/>
    <w:multiLevelType w:val="hybridMultilevel"/>
    <w:tmpl w:val="CD60937E"/>
    <w:lvl w:ilvl="0" w:tplc="80B40302">
      <w:start w:val="115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73281"/>
    <w:multiLevelType w:val="hybridMultilevel"/>
    <w:tmpl w:val="2042D944"/>
    <w:lvl w:ilvl="0" w:tplc="0388BE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770D049D"/>
    <w:multiLevelType w:val="multilevel"/>
    <w:tmpl w:val="B558882A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1">
    <w:nsid w:val="78C4413B"/>
    <w:multiLevelType w:val="hybridMultilevel"/>
    <w:tmpl w:val="DF3699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C228D0"/>
    <w:multiLevelType w:val="multilevel"/>
    <w:tmpl w:val="27CE82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0000" w:themeColor="text1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9"/>
  </w:num>
  <w:num w:numId="5">
    <w:abstractNumId w:val="21"/>
  </w:num>
  <w:num w:numId="6">
    <w:abstractNumId w:val="8"/>
  </w:num>
  <w:num w:numId="7">
    <w:abstractNumId w:val="24"/>
  </w:num>
  <w:num w:numId="8">
    <w:abstractNumId w:val="2"/>
  </w:num>
  <w:num w:numId="9">
    <w:abstractNumId w:val="20"/>
  </w:num>
  <w:num w:numId="10">
    <w:abstractNumId w:val="10"/>
  </w:num>
  <w:num w:numId="11">
    <w:abstractNumId w:val="18"/>
  </w:num>
  <w:num w:numId="12">
    <w:abstractNumId w:val="13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16"/>
    <w:lvlOverride w:ilvl="0">
      <w:startOverride w:val="1"/>
    </w:lvlOverride>
  </w:num>
  <w:num w:numId="15">
    <w:abstractNumId w:val="1"/>
  </w:num>
  <w:num w:numId="16">
    <w:abstractNumId w:val="23"/>
  </w:num>
  <w:num w:numId="17">
    <w:abstractNumId w:val="15"/>
  </w:num>
  <w:num w:numId="18">
    <w:abstractNumId w:val="22"/>
  </w:num>
  <w:num w:numId="19">
    <w:abstractNumId w:val="6"/>
  </w:num>
  <w:num w:numId="20">
    <w:abstractNumId w:val="14"/>
  </w:num>
  <w:num w:numId="21">
    <w:abstractNumId w:val="12"/>
  </w:num>
  <w:num w:numId="22">
    <w:abstractNumId w:val="0"/>
  </w:num>
  <w:num w:numId="23">
    <w:abstractNumId w:val="3"/>
  </w:num>
  <w:num w:numId="24">
    <w:abstractNumId w:val="1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C8A"/>
    <w:rsid w:val="00007ABF"/>
    <w:rsid w:val="0001237F"/>
    <w:rsid w:val="00012FC1"/>
    <w:rsid w:val="00023E8C"/>
    <w:rsid w:val="00061FAD"/>
    <w:rsid w:val="0007785B"/>
    <w:rsid w:val="00081185"/>
    <w:rsid w:val="000852EC"/>
    <w:rsid w:val="000B3A8B"/>
    <w:rsid w:val="000D3EE2"/>
    <w:rsid w:val="000D7131"/>
    <w:rsid w:val="000F685C"/>
    <w:rsid w:val="001035F7"/>
    <w:rsid w:val="00107514"/>
    <w:rsid w:val="0011091D"/>
    <w:rsid w:val="001146CF"/>
    <w:rsid w:val="00124083"/>
    <w:rsid w:val="00142926"/>
    <w:rsid w:val="001521EA"/>
    <w:rsid w:val="00161FA2"/>
    <w:rsid w:val="00164BDA"/>
    <w:rsid w:val="00164F53"/>
    <w:rsid w:val="00172701"/>
    <w:rsid w:val="001914CD"/>
    <w:rsid w:val="001953CC"/>
    <w:rsid w:val="001A2C4F"/>
    <w:rsid w:val="001A7E07"/>
    <w:rsid w:val="001D4C8E"/>
    <w:rsid w:val="001F565B"/>
    <w:rsid w:val="002113D8"/>
    <w:rsid w:val="00213BA2"/>
    <w:rsid w:val="002160D5"/>
    <w:rsid w:val="00221742"/>
    <w:rsid w:val="00245379"/>
    <w:rsid w:val="00246BF4"/>
    <w:rsid w:val="0024723B"/>
    <w:rsid w:val="00252314"/>
    <w:rsid w:val="00254370"/>
    <w:rsid w:val="00262C1E"/>
    <w:rsid w:val="00263B8A"/>
    <w:rsid w:val="00263D56"/>
    <w:rsid w:val="00273382"/>
    <w:rsid w:val="00286B3C"/>
    <w:rsid w:val="002940A3"/>
    <w:rsid w:val="002A3870"/>
    <w:rsid w:val="002A3CA0"/>
    <w:rsid w:val="002A7609"/>
    <w:rsid w:val="002B1831"/>
    <w:rsid w:val="002C047C"/>
    <w:rsid w:val="002D3B17"/>
    <w:rsid w:val="002F19C3"/>
    <w:rsid w:val="00301266"/>
    <w:rsid w:val="003066D1"/>
    <w:rsid w:val="003073A7"/>
    <w:rsid w:val="00313BEE"/>
    <w:rsid w:val="00316552"/>
    <w:rsid w:val="0033669C"/>
    <w:rsid w:val="003516D7"/>
    <w:rsid w:val="003753A9"/>
    <w:rsid w:val="00384370"/>
    <w:rsid w:val="003863FE"/>
    <w:rsid w:val="003A58BE"/>
    <w:rsid w:val="003B5965"/>
    <w:rsid w:val="003C180D"/>
    <w:rsid w:val="003D46E6"/>
    <w:rsid w:val="00401367"/>
    <w:rsid w:val="004152C8"/>
    <w:rsid w:val="00424BFE"/>
    <w:rsid w:val="0042671F"/>
    <w:rsid w:val="00444A7A"/>
    <w:rsid w:val="004462BA"/>
    <w:rsid w:val="004505F1"/>
    <w:rsid w:val="00466662"/>
    <w:rsid w:val="004676AF"/>
    <w:rsid w:val="00473A52"/>
    <w:rsid w:val="00476A12"/>
    <w:rsid w:val="00485BBF"/>
    <w:rsid w:val="00493F64"/>
    <w:rsid w:val="004B3793"/>
    <w:rsid w:val="004B63AA"/>
    <w:rsid w:val="004E39DC"/>
    <w:rsid w:val="004F3AB2"/>
    <w:rsid w:val="0053727B"/>
    <w:rsid w:val="00545F61"/>
    <w:rsid w:val="00557CF2"/>
    <w:rsid w:val="00570708"/>
    <w:rsid w:val="00571241"/>
    <w:rsid w:val="00571503"/>
    <w:rsid w:val="005A54D6"/>
    <w:rsid w:val="005B0A6F"/>
    <w:rsid w:val="005B5FF2"/>
    <w:rsid w:val="005E5895"/>
    <w:rsid w:val="00611278"/>
    <w:rsid w:val="00621729"/>
    <w:rsid w:val="00623845"/>
    <w:rsid w:val="00634A43"/>
    <w:rsid w:val="00634D45"/>
    <w:rsid w:val="0063596F"/>
    <w:rsid w:val="006367BC"/>
    <w:rsid w:val="00682B67"/>
    <w:rsid w:val="00686447"/>
    <w:rsid w:val="00697689"/>
    <w:rsid w:val="006B1BE8"/>
    <w:rsid w:val="006D365B"/>
    <w:rsid w:val="006E5A19"/>
    <w:rsid w:val="00705CE4"/>
    <w:rsid w:val="0071715B"/>
    <w:rsid w:val="007330EB"/>
    <w:rsid w:val="00746554"/>
    <w:rsid w:val="00763B9B"/>
    <w:rsid w:val="00767B9A"/>
    <w:rsid w:val="007758A7"/>
    <w:rsid w:val="007A157D"/>
    <w:rsid w:val="007A1E32"/>
    <w:rsid w:val="007E014A"/>
    <w:rsid w:val="007F27F3"/>
    <w:rsid w:val="007F5B52"/>
    <w:rsid w:val="0080081F"/>
    <w:rsid w:val="00801B52"/>
    <w:rsid w:val="0080596C"/>
    <w:rsid w:val="00812465"/>
    <w:rsid w:val="00827254"/>
    <w:rsid w:val="008363DD"/>
    <w:rsid w:val="00837299"/>
    <w:rsid w:val="008416D1"/>
    <w:rsid w:val="00844A4E"/>
    <w:rsid w:val="00874349"/>
    <w:rsid w:val="0087603C"/>
    <w:rsid w:val="0088106E"/>
    <w:rsid w:val="008905EA"/>
    <w:rsid w:val="00895196"/>
    <w:rsid w:val="00896C98"/>
    <w:rsid w:val="008970B8"/>
    <w:rsid w:val="008B7C64"/>
    <w:rsid w:val="008C2675"/>
    <w:rsid w:val="008C57C0"/>
    <w:rsid w:val="008C680B"/>
    <w:rsid w:val="008D4F39"/>
    <w:rsid w:val="00901148"/>
    <w:rsid w:val="00905FAD"/>
    <w:rsid w:val="00906C8A"/>
    <w:rsid w:val="0092275D"/>
    <w:rsid w:val="00924221"/>
    <w:rsid w:val="00927CE5"/>
    <w:rsid w:val="0093192F"/>
    <w:rsid w:val="009416CA"/>
    <w:rsid w:val="00946F4E"/>
    <w:rsid w:val="00966EC9"/>
    <w:rsid w:val="00970DF1"/>
    <w:rsid w:val="00987EFB"/>
    <w:rsid w:val="00996859"/>
    <w:rsid w:val="009A0A27"/>
    <w:rsid w:val="009A3507"/>
    <w:rsid w:val="009A54A3"/>
    <w:rsid w:val="009B2D44"/>
    <w:rsid w:val="009E1AEE"/>
    <w:rsid w:val="00A0018A"/>
    <w:rsid w:val="00A35795"/>
    <w:rsid w:val="00A44D34"/>
    <w:rsid w:val="00A5750D"/>
    <w:rsid w:val="00A737BC"/>
    <w:rsid w:val="00AA4BA6"/>
    <w:rsid w:val="00AA7141"/>
    <w:rsid w:val="00AB4906"/>
    <w:rsid w:val="00AB6596"/>
    <w:rsid w:val="00AC25DA"/>
    <w:rsid w:val="00AD3F82"/>
    <w:rsid w:val="00B04AF1"/>
    <w:rsid w:val="00B07078"/>
    <w:rsid w:val="00B10591"/>
    <w:rsid w:val="00B223E2"/>
    <w:rsid w:val="00B2540D"/>
    <w:rsid w:val="00B316A9"/>
    <w:rsid w:val="00B3328D"/>
    <w:rsid w:val="00B43931"/>
    <w:rsid w:val="00B6226E"/>
    <w:rsid w:val="00B66B02"/>
    <w:rsid w:val="00B75CBE"/>
    <w:rsid w:val="00B80E79"/>
    <w:rsid w:val="00B83489"/>
    <w:rsid w:val="00B93B1A"/>
    <w:rsid w:val="00B9735C"/>
    <w:rsid w:val="00BA5D83"/>
    <w:rsid w:val="00BE1666"/>
    <w:rsid w:val="00BF1BAB"/>
    <w:rsid w:val="00BF2FA7"/>
    <w:rsid w:val="00C0188C"/>
    <w:rsid w:val="00C07C95"/>
    <w:rsid w:val="00C21B0F"/>
    <w:rsid w:val="00C24E2C"/>
    <w:rsid w:val="00C41E72"/>
    <w:rsid w:val="00C435DB"/>
    <w:rsid w:val="00C45580"/>
    <w:rsid w:val="00C667FD"/>
    <w:rsid w:val="00CA056C"/>
    <w:rsid w:val="00CB1A51"/>
    <w:rsid w:val="00CC3662"/>
    <w:rsid w:val="00D10592"/>
    <w:rsid w:val="00D22CD7"/>
    <w:rsid w:val="00D40332"/>
    <w:rsid w:val="00D524C7"/>
    <w:rsid w:val="00D53BB6"/>
    <w:rsid w:val="00D54F5B"/>
    <w:rsid w:val="00D62D1D"/>
    <w:rsid w:val="00D77216"/>
    <w:rsid w:val="00D90254"/>
    <w:rsid w:val="00DA7CE4"/>
    <w:rsid w:val="00DB3ACA"/>
    <w:rsid w:val="00DD46E6"/>
    <w:rsid w:val="00DE368B"/>
    <w:rsid w:val="00DE401D"/>
    <w:rsid w:val="00DE739A"/>
    <w:rsid w:val="00DE73EB"/>
    <w:rsid w:val="00DF4A96"/>
    <w:rsid w:val="00DF60C6"/>
    <w:rsid w:val="00E3196F"/>
    <w:rsid w:val="00E32C75"/>
    <w:rsid w:val="00E43666"/>
    <w:rsid w:val="00E61C24"/>
    <w:rsid w:val="00E640F0"/>
    <w:rsid w:val="00E6470E"/>
    <w:rsid w:val="00E82D88"/>
    <w:rsid w:val="00E832EE"/>
    <w:rsid w:val="00E86E4C"/>
    <w:rsid w:val="00EC1477"/>
    <w:rsid w:val="00EE15B0"/>
    <w:rsid w:val="00EE39F2"/>
    <w:rsid w:val="00EE46CF"/>
    <w:rsid w:val="00F04A40"/>
    <w:rsid w:val="00F143C4"/>
    <w:rsid w:val="00F417F3"/>
    <w:rsid w:val="00F47C93"/>
    <w:rsid w:val="00F53C41"/>
    <w:rsid w:val="00F57694"/>
    <w:rsid w:val="00F6381C"/>
    <w:rsid w:val="00F71349"/>
    <w:rsid w:val="00F7353B"/>
    <w:rsid w:val="00F756A0"/>
    <w:rsid w:val="00F80508"/>
    <w:rsid w:val="00FA7BE4"/>
    <w:rsid w:val="00FB0C25"/>
    <w:rsid w:val="00FB3754"/>
    <w:rsid w:val="00FE39F4"/>
    <w:rsid w:val="00FE79F0"/>
    <w:rsid w:val="00FF4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592"/>
  </w:style>
  <w:style w:type="paragraph" w:styleId="1">
    <w:name w:val="heading 1"/>
    <w:basedOn w:val="a"/>
    <w:next w:val="a"/>
    <w:link w:val="10"/>
    <w:qFormat/>
    <w:rsid w:val="00906C8A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C4558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C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6C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6C8A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rsid w:val="00906C8A"/>
    <w:rPr>
      <w:b/>
      <w:bCs/>
      <w:color w:val="106BBE"/>
      <w:sz w:val="26"/>
      <w:szCs w:val="26"/>
    </w:rPr>
  </w:style>
  <w:style w:type="paragraph" w:styleId="a4">
    <w:name w:val="List Paragraph"/>
    <w:basedOn w:val="a"/>
    <w:uiPriority w:val="34"/>
    <w:qFormat/>
    <w:rsid w:val="00B316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A35795"/>
  </w:style>
  <w:style w:type="paragraph" w:styleId="a7">
    <w:name w:val="footer"/>
    <w:basedOn w:val="a"/>
    <w:link w:val="a8"/>
    <w:uiPriority w:val="99"/>
    <w:unhideWhenUsed/>
    <w:rsid w:val="00A35795"/>
    <w:pPr>
      <w:tabs>
        <w:tab w:val="center" w:pos="4677"/>
        <w:tab w:val="right" w:pos="9355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A35795"/>
  </w:style>
  <w:style w:type="paragraph" w:styleId="a9">
    <w:name w:val="Balloon Text"/>
    <w:basedOn w:val="a"/>
    <w:link w:val="aa"/>
    <w:uiPriority w:val="99"/>
    <w:semiHidden/>
    <w:unhideWhenUsed/>
    <w:rsid w:val="00697689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9768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455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b">
    <w:name w:val="Table Grid"/>
    <w:basedOn w:val="a1"/>
    <w:rsid w:val="00C45580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">
    <w:name w:val="Знак Знак Знак Знак Знак Знак Знак Знак Знак Знак Знак Знак"/>
    <w:basedOn w:val="a"/>
    <w:rsid w:val="00245379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 Знак Знак"/>
    <w:basedOn w:val="a"/>
    <w:rsid w:val="003D46E6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2">
    <w:name w:val="Знак Знак Знак1 Знак Знак Знак Знак2"/>
    <w:basedOn w:val="a"/>
    <w:rsid w:val="003863FE"/>
    <w:pPr>
      <w:spacing w:before="100" w:beforeAutospacing="1" w:after="100" w:afterAutospacing="1"/>
      <w:ind w:firstLine="0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6">
    <w:name w:val="Основной текст (6)_"/>
    <w:basedOn w:val="a0"/>
    <w:link w:val="60"/>
    <w:locked/>
    <w:rsid w:val="00221742"/>
    <w:rPr>
      <w:b/>
      <w:bCs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742"/>
    <w:pPr>
      <w:widowControl w:val="0"/>
      <w:shd w:val="clear" w:color="auto" w:fill="FFFFFF"/>
      <w:spacing w:after="720" w:line="322" w:lineRule="exact"/>
      <w:ind w:firstLine="0"/>
      <w:jc w:val="center"/>
    </w:pPr>
    <w:rPr>
      <w:b/>
      <w:bCs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3C4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e">
    <w:name w:val="Нормальный (таблица)"/>
    <w:basedOn w:val="a"/>
    <w:next w:val="a"/>
    <w:rsid w:val="00273382"/>
    <w:pPr>
      <w:widowControl w:val="0"/>
      <w:autoSpaceDE w:val="0"/>
      <w:autoSpaceDN w:val="0"/>
      <w:adjustRightInd w:val="0"/>
      <w:spacing w:after="0"/>
      <w:ind w:firstLine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rsid w:val="00273382"/>
    <w:pPr>
      <w:widowControl w:val="0"/>
      <w:autoSpaceDE w:val="0"/>
      <w:autoSpaceDN w:val="0"/>
      <w:adjustRightInd w:val="0"/>
      <w:spacing w:after="0"/>
      <w:ind w:firstLine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0">
    <w:name w:val="Знак Знак Знак Знак"/>
    <w:basedOn w:val="a"/>
    <w:rsid w:val="00273382"/>
    <w:pPr>
      <w:spacing w:before="100" w:beforeAutospacing="1" w:after="100" w:afterAutospacing="1"/>
      <w:ind w:firstLine="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1">
    <w:name w:val="обычный_1 Знак Знак Знак Знак Знак Знак Знак Знак Знак"/>
    <w:basedOn w:val="a"/>
    <w:rsid w:val="00273382"/>
    <w:pPr>
      <w:spacing w:before="100" w:beforeAutospacing="1" w:after="100" w:afterAutospacing="1"/>
      <w:ind w:firstLine="0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1">
    <w:name w:val="page number"/>
    <w:basedOn w:val="a0"/>
    <w:rsid w:val="00273382"/>
  </w:style>
  <w:style w:type="table" w:customStyle="1" w:styleId="13">
    <w:name w:val="Сетка таблицы1"/>
    <w:basedOn w:val="a1"/>
    <w:next w:val="ab"/>
    <w:uiPriority w:val="39"/>
    <w:rsid w:val="00273382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273382"/>
  </w:style>
  <w:style w:type="paragraph" w:customStyle="1" w:styleId="ConsPlusNormal">
    <w:name w:val="ConsPlusNormal"/>
    <w:rsid w:val="00273382"/>
    <w:pPr>
      <w:widowControl w:val="0"/>
      <w:autoSpaceDE w:val="0"/>
      <w:autoSpaceDN w:val="0"/>
      <w:spacing w:after="0"/>
      <w:ind w:firstLine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273382"/>
    <w:pPr>
      <w:widowControl w:val="0"/>
      <w:autoSpaceDE w:val="0"/>
      <w:autoSpaceDN w:val="0"/>
      <w:spacing w:after="0"/>
      <w:ind w:firstLine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TitlePage">
    <w:name w:val="ConsPlusTitlePage"/>
    <w:rsid w:val="00273382"/>
    <w:pPr>
      <w:widowControl w:val="0"/>
      <w:autoSpaceDE w:val="0"/>
      <w:autoSpaceDN w:val="0"/>
      <w:spacing w:after="0"/>
      <w:ind w:firstLine="0"/>
    </w:pPr>
    <w:rPr>
      <w:rFonts w:ascii="Tahoma" w:eastAsia="Times New Roman" w:hAnsi="Tahoma" w:cs="Tahoma"/>
      <w:sz w:val="20"/>
      <w:szCs w:val="20"/>
      <w:lang w:eastAsia="ru-RU"/>
    </w:rPr>
  </w:style>
  <w:style w:type="character" w:styleId="af2">
    <w:name w:val="annotation reference"/>
    <w:uiPriority w:val="99"/>
    <w:unhideWhenUsed/>
    <w:rsid w:val="00273382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273382"/>
    <w:pPr>
      <w:ind w:firstLine="0"/>
    </w:pPr>
    <w:rPr>
      <w:rFonts w:ascii="Calibri" w:eastAsia="Calibri" w:hAnsi="Calibri" w:cs="Times New Roman"/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273382"/>
    <w:rPr>
      <w:rFonts w:ascii="Calibri" w:eastAsia="Calibri" w:hAnsi="Calibri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unhideWhenUsed/>
    <w:rsid w:val="0027338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rsid w:val="00273382"/>
    <w:rPr>
      <w:rFonts w:ascii="Calibri" w:eastAsia="Calibri" w:hAnsi="Calibri" w:cs="Times New Roman"/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273382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f8">
    <w:name w:val="Hyperlink"/>
    <w:uiPriority w:val="99"/>
    <w:unhideWhenUsed/>
    <w:rsid w:val="00273382"/>
    <w:rPr>
      <w:color w:val="0000FF"/>
      <w:u w:val="single"/>
    </w:rPr>
  </w:style>
  <w:style w:type="character" w:customStyle="1" w:styleId="FontStyle14">
    <w:name w:val="Font Style14"/>
    <w:uiPriority w:val="99"/>
    <w:rsid w:val="00273382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uiPriority w:val="99"/>
    <w:rsid w:val="00273382"/>
    <w:rPr>
      <w:rFonts w:ascii="Times New Roman" w:hAnsi="Times New Roman" w:cs="Times New Roman"/>
      <w:sz w:val="26"/>
      <w:szCs w:val="26"/>
    </w:rPr>
  </w:style>
  <w:style w:type="table" w:customStyle="1" w:styleId="21">
    <w:name w:val="Сетка таблицы2"/>
    <w:basedOn w:val="a1"/>
    <w:next w:val="ab"/>
    <w:uiPriority w:val="59"/>
    <w:rsid w:val="00273382"/>
    <w:pPr>
      <w:spacing w:after="0"/>
      <w:ind w:firstLine="0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uiPriority w:val="99"/>
    <w:unhideWhenUsed/>
    <w:rsid w:val="00273382"/>
    <w:rPr>
      <w:color w:val="800080"/>
      <w:u w:val="single"/>
    </w:rPr>
  </w:style>
  <w:style w:type="paragraph" w:styleId="afa">
    <w:name w:val="Revision"/>
    <w:hidden/>
    <w:uiPriority w:val="99"/>
    <w:semiHidden/>
    <w:rsid w:val="00273382"/>
    <w:pPr>
      <w:spacing w:after="0"/>
      <w:ind w:firstLine="0"/>
    </w:pPr>
    <w:rPr>
      <w:rFonts w:ascii="Calibri" w:eastAsia="Calibri" w:hAnsi="Calibri" w:cs="Times New Roman"/>
      <w:sz w:val="22"/>
    </w:rPr>
  </w:style>
  <w:style w:type="character" w:customStyle="1" w:styleId="40">
    <w:name w:val="Заголовок 4 Знак"/>
    <w:basedOn w:val="a0"/>
    <w:link w:val="4"/>
    <w:uiPriority w:val="9"/>
    <w:semiHidden/>
    <w:rsid w:val="00896C9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6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3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2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5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3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6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0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29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41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7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0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3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8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9" Type="http://schemas.openxmlformats.org/officeDocument/2006/relationships/theme" Target="theme/theme1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44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4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7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0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35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3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6738</Words>
  <Characters>38412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shaparelena</cp:lastModifiedBy>
  <cp:revision>8</cp:revision>
  <cp:lastPrinted>2023-03-30T08:19:00Z</cp:lastPrinted>
  <dcterms:created xsi:type="dcterms:W3CDTF">2023-03-28T10:56:00Z</dcterms:created>
  <dcterms:modified xsi:type="dcterms:W3CDTF">2023-04-04T10:46:00Z</dcterms:modified>
</cp:coreProperties>
</file>